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1E787" w14:textId="77777777" w:rsidR="00C06840" w:rsidRPr="00FE34A1" w:rsidRDefault="00C06840" w:rsidP="00C06840">
      <w:pPr>
        <w:jc w:val="center"/>
        <w:rPr>
          <w:b/>
          <w:bCs/>
          <w:sz w:val="28"/>
          <w:szCs w:val="28"/>
        </w:rPr>
      </w:pPr>
      <w:bookmarkStart w:id="0" w:name="_GoBack"/>
      <w:bookmarkEnd w:id="0"/>
      <w:r w:rsidRPr="00FE34A1">
        <w:rPr>
          <w:b/>
          <w:bCs/>
          <w:sz w:val="28"/>
          <w:szCs w:val="28"/>
        </w:rPr>
        <w:t xml:space="preserve">Chapter </w:t>
      </w:r>
      <w:r>
        <w:rPr>
          <w:b/>
          <w:bCs/>
          <w:sz w:val="28"/>
          <w:szCs w:val="28"/>
        </w:rPr>
        <w:t>7</w:t>
      </w:r>
      <w:r w:rsidRPr="00FE34A1">
        <w:rPr>
          <w:b/>
          <w:bCs/>
          <w:sz w:val="28"/>
          <w:szCs w:val="28"/>
        </w:rPr>
        <w:t xml:space="preserve">: </w:t>
      </w:r>
    </w:p>
    <w:p w14:paraId="3CACA2BA" w14:textId="50EBF790" w:rsidR="00E300EC" w:rsidRDefault="00C06840" w:rsidP="00C06840">
      <w:pPr>
        <w:jc w:val="center"/>
        <w:rPr>
          <w:b/>
          <w:bCs/>
        </w:rPr>
      </w:pPr>
      <w:r w:rsidRPr="00397D6C">
        <w:rPr>
          <w:b/>
          <w:sz w:val="28"/>
          <w:szCs w:val="28"/>
        </w:rPr>
        <w:t>Spa and hot spring development and management in the hospitality and tourism industry</w:t>
      </w:r>
    </w:p>
    <w:p w14:paraId="07854122" w14:textId="77777777" w:rsidR="00C06840" w:rsidRDefault="00C06840" w:rsidP="00C5178D">
      <w:pPr>
        <w:jc w:val="both"/>
        <w:rPr>
          <w:b/>
          <w:bCs/>
        </w:rPr>
      </w:pPr>
    </w:p>
    <w:p w14:paraId="32DB0E6D" w14:textId="2B1B106F" w:rsidR="00C5178D" w:rsidRDefault="00C5178D" w:rsidP="00C5178D">
      <w:pPr>
        <w:jc w:val="both"/>
        <w:rPr>
          <w:bCs/>
        </w:rPr>
      </w:pPr>
      <w:r>
        <w:rPr>
          <w:b/>
          <w:bCs/>
        </w:rPr>
        <w:t>Test Questions</w:t>
      </w:r>
    </w:p>
    <w:p w14:paraId="18C53B06" w14:textId="77777777" w:rsidR="00C5178D" w:rsidRDefault="00C5178D" w:rsidP="00C5178D">
      <w:pPr>
        <w:jc w:val="both"/>
        <w:rPr>
          <w:bCs/>
        </w:rPr>
      </w:pPr>
    </w:p>
    <w:p w14:paraId="3A71B060" w14:textId="798532FB" w:rsidR="00343E1B" w:rsidRPr="00BC2E86" w:rsidRDefault="00C5178D" w:rsidP="00C5178D">
      <w:pPr>
        <w:jc w:val="both"/>
        <w:rPr>
          <w:bCs/>
          <w:i/>
        </w:rPr>
      </w:pPr>
      <w:r w:rsidRPr="00771B8A">
        <w:rPr>
          <w:bCs/>
          <w:i/>
        </w:rPr>
        <w:t>Multiple Choice</w:t>
      </w:r>
    </w:p>
    <w:p w14:paraId="04FD1ED9" w14:textId="133C32F5" w:rsidR="00C5178D" w:rsidRPr="00950226" w:rsidRDefault="008D02BC" w:rsidP="00950226">
      <w:pPr>
        <w:pStyle w:val="ListParagraph"/>
        <w:numPr>
          <w:ilvl w:val="0"/>
          <w:numId w:val="4"/>
        </w:numPr>
        <w:jc w:val="both"/>
        <w:rPr>
          <w:bCs/>
        </w:rPr>
      </w:pPr>
      <w:r>
        <w:rPr>
          <w:bCs/>
        </w:rPr>
        <w:t>Which type of spa is l</w:t>
      </w:r>
      <w:r w:rsidRPr="0056391B">
        <w:rPr>
          <w:bCs/>
        </w:rPr>
        <w:t xml:space="preserve">ocated on the property of a hotel, </w:t>
      </w:r>
      <w:r>
        <w:rPr>
          <w:bCs/>
        </w:rPr>
        <w:t>and is generally an important profit center for the property?</w:t>
      </w:r>
    </w:p>
    <w:p w14:paraId="7D9529B2" w14:textId="11F4AB00" w:rsidR="00C5178D" w:rsidRPr="00F84913" w:rsidRDefault="008D02BC" w:rsidP="00C5178D">
      <w:pPr>
        <w:pStyle w:val="ListParagraph"/>
        <w:numPr>
          <w:ilvl w:val="1"/>
          <w:numId w:val="4"/>
        </w:numPr>
        <w:jc w:val="both"/>
        <w:rPr>
          <w:bCs/>
        </w:rPr>
      </w:pPr>
      <w:r>
        <w:rPr>
          <w:bCs/>
        </w:rPr>
        <w:t>Amenity spa</w:t>
      </w:r>
    </w:p>
    <w:p w14:paraId="5E6D7AB6" w14:textId="2392EDE1" w:rsidR="00C5178D" w:rsidRPr="008D02BC" w:rsidRDefault="008D02BC" w:rsidP="00C5178D">
      <w:pPr>
        <w:pStyle w:val="ListParagraph"/>
        <w:numPr>
          <w:ilvl w:val="1"/>
          <w:numId w:val="4"/>
        </w:numPr>
        <w:jc w:val="both"/>
        <w:rPr>
          <w:bCs/>
          <w:highlight w:val="yellow"/>
        </w:rPr>
      </w:pPr>
      <w:r w:rsidRPr="008D02BC">
        <w:rPr>
          <w:bCs/>
          <w:highlight w:val="yellow"/>
        </w:rPr>
        <w:t>Resort spa</w:t>
      </w:r>
    </w:p>
    <w:p w14:paraId="5FBAF4B5" w14:textId="1CBB1A87" w:rsidR="00B840C9" w:rsidRPr="008D02BC" w:rsidRDefault="008D02BC" w:rsidP="001A4D5F">
      <w:pPr>
        <w:pStyle w:val="ListParagraph"/>
        <w:numPr>
          <w:ilvl w:val="1"/>
          <w:numId w:val="4"/>
        </w:numPr>
        <w:jc w:val="both"/>
        <w:rPr>
          <w:bCs/>
        </w:rPr>
      </w:pPr>
      <w:r w:rsidRPr="008D02BC">
        <w:rPr>
          <w:bCs/>
        </w:rPr>
        <w:t>Destination spa</w:t>
      </w:r>
    </w:p>
    <w:p w14:paraId="26286D08" w14:textId="75476927" w:rsidR="00950226" w:rsidRDefault="008D02BC" w:rsidP="001A4D5F">
      <w:pPr>
        <w:pStyle w:val="ListParagraph"/>
        <w:numPr>
          <w:ilvl w:val="1"/>
          <w:numId w:val="4"/>
        </w:numPr>
        <w:jc w:val="both"/>
        <w:rPr>
          <w:bCs/>
        </w:rPr>
      </w:pPr>
      <w:r>
        <w:rPr>
          <w:bCs/>
        </w:rPr>
        <w:t>Medical spa</w:t>
      </w:r>
    </w:p>
    <w:p w14:paraId="0BBB3CB9" w14:textId="77777777" w:rsidR="00A241AC" w:rsidRPr="001A4D5F" w:rsidRDefault="00A241AC" w:rsidP="00A241AC">
      <w:pPr>
        <w:pStyle w:val="ListParagraph"/>
        <w:ind w:left="1080"/>
        <w:jc w:val="both"/>
        <w:rPr>
          <w:bCs/>
        </w:rPr>
      </w:pPr>
    </w:p>
    <w:p w14:paraId="112F8E55" w14:textId="66D777C2" w:rsidR="00A241AC" w:rsidRPr="00C42B49" w:rsidRDefault="00E021FB" w:rsidP="00A241AC">
      <w:pPr>
        <w:pStyle w:val="ListParagraph"/>
        <w:numPr>
          <w:ilvl w:val="0"/>
          <w:numId w:val="4"/>
        </w:numPr>
        <w:jc w:val="both"/>
        <w:rPr>
          <w:bCs/>
        </w:rPr>
      </w:pPr>
      <w:r>
        <w:rPr>
          <w:bCs/>
        </w:rPr>
        <w:t xml:space="preserve">Which </w:t>
      </w:r>
      <w:r w:rsidR="008D02BC">
        <w:rPr>
          <w:bCs/>
        </w:rPr>
        <w:t>type of spa is typically located on the property of a hotel and treated as an added facility, but it is not an important profit center?</w:t>
      </w:r>
    </w:p>
    <w:p w14:paraId="01BD2EAD" w14:textId="77777777" w:rsidR="008D02BC" w:rsidRPr="008D02BC" w:rsidRDefault="008D02BC" w:rsidP="008D02BC">
      <w:pPr>
        <w:pStyle w:val="ListParagraph"/>
        <w:numPr>
          <w:ilvl w:val="1"/>
          <w:numId w:val="4"/>
        </w:numPr>
        <w:jc w:val="both"/>
        <w:rPr>
          <w:bCs/>
          <w:highlight w:val="yellow"/>
        </w:rPr>
      </w:pPr>
      <w:r w:rsidRPr="008D02BC">
        <w:rPr>
          <w:bCs/>
          <w:highlight w:val="yellow"/>
        </w:rPr>
        <w:t>Amenity spa</w:t>
      </w:r>
    </w:p>
    <w:p w14:paraId="51B46229" w14:textId="77777777" w:rsidR="008D02BC" w:rsidRPr="008D02BC" w:rsidRDefault="008D02BC" w:rsidP="008D02BC">
      <w:pPr>
        <w:pStyle w:val="ListParagraph"/>
        <w:numPr>
          <w:ilvl w:val="1"/>
          <w:numId w:val="4"/>
        </w:numPr>
        <w:jc w:val="both"/>
        <w:rPr>
          <w:bCs/>
        </w:rPr>
      </w:pPr>
      <w:r w:rsidRPr="008D02BC">
        <w:rPr>
          <w:bCs/>
        </w:rPr>
        <w:t>Resort spa</w:t>
      </w:r>
    </w:p>
    <w:p w14:paraId="1026AB65" w14:textId="77777777" w:rsidR="008D02BC" w:rsidRPr="008D02BC" w:rsidRDefault="008D02BC" w:rsidP="008D02BC">
      <w:pPr>
        <w:pStyle w:val="ListParagraph"/>
        <w:numPr>
          <w:ilvl w:val="1"/>
          <w:numId w:val="4"/>
        </w:numPr>
        <w:jc w:val="both"/>
        <w:rPr>
          <w:bCs/>
        </w:rPr>
      </w:pPr>
      <w:r w:rsidRPr="008D02BC">
        <w:rPr>
          <w:bCs/>
        </w:rPr>
        <w:t>Destination spa</w:t>
      </w:r>
    </w:p>
    <w:p w14:paraId="368A0CC5" w14:textId="77777777" w:rsidR="008D02BC" w:rsidRDefault="008D02BC" w:rsidP="008D02BC">
      <w:pPr>
        <w:pStyle w:val="ListParagraph"/>
        <w:numPr>
          <w:ilvl w:val="1"/>
          <w:numId w:val="4"/>
        </w:numPr>
        <w:jc w:val="both"/>
        <w:rPr>
          <w:bCs/>
        </w:rPr>
      </w:pPr>
      <w:r>
        <w:rPr>
          <w:bCs/>
        </w:rPr>
        <w:t>Medical spa</w:t>
      </w:r>
    </w:p>
    <w:p w14:paraId="3C665C7D" w14:textId="77777777" w:rsidR="00A241AC" w:rsidRPr="00A241AC" w:rsidRDefault="00A241AC" w:rsidP="00A241AC">
      <w:pPr>
        <w:pStyle w:val="ListParagraph"/>
        <w:ind w:left="1080"/>
        <w:jc w:val="both"/>
        <w:rPr>
          <w:bCs/>
          <w:highlight w:val="yellow"/>
        </w:rPr>
      </w:pPr>
    </w:p>
    <w:p w14:paraId="4BB08A10" w14:textId="4B873B64" w:rsidR="00C5178D" w:rsidRPr="004070E6" w:rsidRDefault="00E021FB" w:rsidP="00C5178D">
      <w:pPr>
        <w:pStyle w:val="ListParagraph"/>
        <w:numPr>
          <w:ilvl w:val="0"/>
          <w:numId w:val="4"/>
        </w:numPr>
        <w:jc w:val="both"/>
        <w:rPr>
          <w:bCs/>
        </w:rPr>
      </w:pPr>
      <w:r>
        <w:rPr>
          <w:bCs/>
        </w:rPr>
        <w:t xml:space="preserve">Which </w:t>
      </w:r>
      <w:r w:rsidR="008D02BC">
        <w:rPr>
          <w:bCs/>
        </w:rPr>
        <w:t>type of spa is the main focus of a property that offers specific health and fitness programs, and additional activities, to guests only?</w:t>
      </w:r>
    </w:p>
    <w:p w14:paraId="4F30B536" w14:textId="77777777" w:rsidR="008D02BC" w:rsidRPr="008D02BC" w:rsidRDefault="008D02BC" w:rsidP="008D02BC">
      <w:pPr>
        <w:pStyle w:val="ListParagraph"/>
        <w:numPr>
          <w:ilvl w:val="1"/>
          <w:numId w:val="4"/>
        </w:numPr>
        <w:jc w:val="both"/>
        <w:rPr>
          <w:bCs/>
        </w:rPr>
      </w:pPr>
      <w:r w:rsidRPr="008D02BC">
        <w:rPr>
          <w:bCs/>
        </w:rPr>
        <w:t>Amenity spa</w:t>
      </w:r>
    </w:p>
    <w:p w14:paraId="1AA4C3FE" w14:textId="77777777" w:rsidR="008D02BC" w:rsidRPr="008D02BC" w:rsidRDefault="008D02BC" w:rsidP="008D02BC">
      <w:pPr>
        <w:pStyle w:val="ListParagraph"/>
        <w:numPr>
          <w:ilvl w:val="1"/>
          <w:numId w:val="4"/>
        </w:numPr>
        <w:jc w:val="both"/>
        <w:rPr>
          <w:bCs/>
        </w:rPr>
      </w:pPr>
      <w:r w:rsidRPr="008D02BC">
        <w:rPr>
          <w:bCs/>
        </w:rPr>
        <w:t>Resort spa</w:t>
      </w:r>
    </w:p>
    <w:p w14:paraId="3DFFA5EA" w14:textId="77777777" w:rsidR="008D02BC" w:rsidRPr="008D02BC" w:rsidRDefault="008D02BC" w:rsidP="008D02BC">
      <w:pPr>
        <w:pStyle w:val="ListParagraph"/>
        <w:numPr>
          <w:ilvl w:val="1"/>
          <w:numId w:val="4"/>
        </w:numPr>
        <w:jc w:val="both"/>
        <w:rPr>
          <w:bCs/>
          <w:highlight w:val="yellow"/>
        </w:rPr>
      </w:pPr>
      <w:r w:rsidRPr="008D02BC">
        <w:rPr>
          <w:bCs/>
          <w:highlight w:val="yellow"/>
        </w:rPr>
        <w:t>Destination spa</w:t>
      </w:r>
    </w:p>
    <w:p w14:paraId="138CD628" w14:textId="77777777" w:rsidR="008D02BC" w:rsidRDefault="008D02BC" w:rsidP="008D02BC">
      <w:pPr>
        <w:pStyle w:val="ListParagraph"/>
        <w:numPr>
          <w:ilvl w:val="1"/>
          <w:numId w:val="4"/>
        </w:numPr>
        <w:jc w:val="both"/>
        <w:rPr>
          <w:bCs/>
        </w:rPr>
      </w:pPr>
      <w:r>
        <w:rPr>
          <w:bCs/>
        </w:rPr>
        <w:t>Medical spa</w:t>
      </w:r>
    </w:p>
    <w:p w14:paraId="58DC0BD0" w14:textId="77777777" w:rsidR="00B4189E" w:rsidRPr="003D19D8" w:rsidRDefault="00B4189E" w:rsidP="00B4189E">
      <w:pPr>
        <w:pStyle w:val="ListParagraph"/>
        <w:ind w:left="1080"/>
        <w:jc w:val="both"/>
        <w:rPr>
          <w:bCs/>
        </w:rPr>
      </w:pPr>
    </w:p>
    <w:p w14:paraId="2C0346AC" w14:textId="094A2BE6" w:rsidR="00B4189E" w:rsidRPr="004070E6" w:rsidRDefault="000C1108" w:rsidP="00B4189E">
      <w:pPr>
        <w:pStyle w:val="ListParagraph"/>
        <w:numPr>
          <w:ilvl w:val="0"/>
          <w:numId w:val="4"/>
        </w:numPr>
        <w:jc w:val="both"/>
        <w:rPr>
          <w:bCs/>
        </w:rPr>
      </w:pPr>
      <w:r>
        <w:rPr>
          <w:bCs/>
        </w:rPr>
        <w:t xml:space="preserve">Which of the below is </w:t>
      </w:r>
      <w:r>
        <w:rPr>
          <w:bCs/>
          <w:i/>
        </w:rPr>
        <w:t>not</w:t>
      </w:r>
      <w:r>
        <w:rPr>
          <w:bCs/>
        </w:rPr>
        <w:t xml:space="preserve"> typically found </w:t>
      </w:r>
      <w:r w:rsidR="00503B48">
        <w:rPr>
          <w:bCs/>
        </w:rPr>
        <w:t xml:space="preserve">in hot spring water </w:t>
      </w:r>
      <w:r>
        <w:rPr>
          <w:bCs/>
        </w:rPr>
        <w:t>and promoted for its benefits?</w:t>
      </w:r>
    </w:p>
    <w:p w14:paraId="14BB0F27" w14:textId="5EBD3A2B" w:rsidR="00B4189E" w:rsidRPr="001A4D5F" w:rsidRDefault="000C1108" w:rsidP="00B4189E">
      <w:pPr>
        <w:pStyle w:val="ListParagraph"/>
        <w:numPr>
          <w:ilvl w:val="1"/>
          <w:numId w:val="4"/>
        </w:numPr>
        <w:jc w:val="both"/>
        <w:rPr>
          <w:bCs/>
        </w:rPr>
      </w:pPr>
      <w:r>
        <w:rPr>
          <w:bCs/>
        </w:rPr>
        <w:t>Chloride</w:t>
      </w:r>
    </w:p>
    <w:p w14:paraId="6740F666" w14:textId="2B42828F" w:rsidR="00B4189E" w:rsidRPr="00605451" w:rsidRDefault="000C1108" w:rsidP="00B4189E">
      <w:pPr>
        <w:pStyle w:val="ListParagraph"/>
        <w:numPr>
          <w:ilvl w:val="1"/>
          <w:numId w:val="4"/>
        </w:numPr>
        <w:jc w:val="both"/>
        <w:rPr>
          <w:bCs/>
        </w:rPr>
      </w:pPr>
      <w:r>
        <w:rPr>
          <w:bCs/>
        </w:rPr>
        <w:t>Sulfur</w:t>
      </w:r>
    </w:p>
    <w:p w14:paraId="42399FD7" w14:textId="5339DEE2" w:rsidR="00B4189E" w:rsidRPr="00605451" w:rsidRDefault="004247B0" w:rsidP="00B4189E">
      <w:pPr>
        <w:pStyle w:val="ListParagraph"/>
        <w:numPr>
          <w:ilvl w:val="1"/>
          <w:numId w:val="4"/>
        </w:numPr>
        <w:jc w:val="both"/>
        <w:rPr>
          <w:bCs/>
          <w:highlight w:val="yellow"/>
        </w:rPr>
      </w:pPr>
      <w:r>
        <w:rPr>
          <w:bCs/>
          <w:highlight w:val="yellow"/>
        </w:rPr>
        <w:t>Lead</w:t>
      </w:r>
    </w:p>
    <w:p w14:paraId="35865A08" w14:textId="41044032" w:rsidR="00B4189E" w:rsidRDefault="000C1108" w:rsidP="00C5178D">
      <w:pPr>
        <w:pStyle w:val="ListParagraph"/>
        <w:numPr>
          <w:ilvl w:val="1"/>
          <w:numId w:val="4"/>
        </w:numPr>
        <w:jc w:val="both"/>
        <w:rPr>
          <w:bCs/>
        </w:rPr>
      </w:pPr>
      <w:r>
        <w:rPr>
          <w:bCs/>
        </w:rPr>
        <w:t>Radon</w:t>
      </w:r>
    </w:p>
    <w:p w14:paraId="630B9C4D" w14:textId="77777777" w:rsidR="00B4189E" w:rsidRPr="00B4189E" w:rsidRDefault="00B4189E" w:rsidP="00B4189E">
      <w:pPr>
        <w:pStyle w:val="ListParagraph"/>
        <w:ind w:left="1080"/>
        <w:jc w:val="both"/>
        <w:rPr>
          <w:bCs/>
        </w:rPr>
      </w:pPr>
    </w:p>
    <w:p w14:paraId="0EA659ED" w14:textId="285F679A" w:rsidR="00D055C9" w:rsidRPr="000718BF" w:rsidRDefault="006064A4" w:rsidP="00D055C9">
      <w:pPr>
        <w:pStyle w:val="ListParagraph"/>
        <w:numPr>
          <w:ilvl w:val="0"/>
          <w:numId w:val="4"/>
        </w:numPr>
        <w:jc w:val="both"/>
        <w:rPr>
          <w:bCs/>
        </w:rPr>
      </w:pPr>
      <w:r>
        <w:rPr>
          <w:bCs/>
        </w:rPr>
        <w:t>The majority of naturally occurring hot springs are found in which region of the world?</w:t>
      </w:r>
    </w:p>
    <w:p w14:paraId="1ED4A17B" w14:textId="326E71FF" w:rsidR="00D055C9" w:rsidRPr="000718BF" w:rsidRDefault="006064A4" w:rsidP="00D055C9">
      <w:pPr>
        <w:pStyle w:val="ListParagraph"/>
        <w:numPr>
          <w:ilvl w:val="1"/>
          <w:numId w:val="4"/>
        </w:numPr>
        <w:jc w:val="both"/>
        <w:rPr>
          <w:bCs/>
        </w:rPr>
      </w:pPr>
      <w:r>
        <w:rPr>
          <w:bCs/>
        </w:rPr>
        <w:t>North America</w:t>
      </w:r>
    </w:p>
    <w:p w14:paraId="65E9DAC9" w14:textId="013E2DDC" w:rsidR="00D055C9" w:rsidRDefault="006064A4" w:rsidP="00D055C9">
      <w:pPr>
        <w:pStyle w:val="ListParagraph"/>
        <w:numPr>
          <w:ilvl w:val="1"/>
          <w:numId w:val="4"/>
        </w:numPr>
        <w:jc w:val="both"/>
        <w:rPr>
          <w:bCs/>
        </w:rPr>
      </w:pPr>
      <w:r>
        <w:rPr>
          <w:bCs/>
        </w:rPr>
        <w:t>Europe</w:t>
      </w:r>
    </w:p>
    <w:p w14:paraId="5B2DD45D" w14:textId="3EE7C4F4" w:rsidR="00C8257A" w:rsidRPr="00C8257A" w:rsidRDefault="00C8257A" w:rsidP="00C8257A">
      <w:pPr>
        <w:pStyle w:val="ListParagraph"/>
        <w:numPr>
          <w:ilvl w:val="1"/>
          <w:numId w:val="4"/>
        </w:numPr>
        <w:jc w:val="both"/>
        <w:rPr>
          <w:bCs/>
          <w:highlight w:val="yellow"/>
        </w:rPr>
      </w:pPr>
      <w:r>
        <w:rPr>
          <w:bCs/>
          <w:highlight w:val="yellow"/>
        </w:rPr>
        <w:t>Asia-Pacific</w:t>
      </w:r>
    </w:p>
    <w:p w14:paraId="577B3B0B" w14:textId="3630CDF4" w:rsidR="00D055C9" w:rsidRDefault="006064A4" w:rsidP="00D055C9">
      <w:pPr>
        <w:pStyle w:val="ListParagraph"/>
        <w:numPr>
          <w:ilvl w:val="1"/>
          <w:numId w:val="4"/>
        </w:numPr>
        <w:jc w:val="both"/>
        <w:rPr>
          <w:bCs/>
        </w:rPr>
      </w:pPr>
      <w:r>
        <w:rPr>
          <w:bCs/>
        </w:rPr>
        <w:t>South America</w:t>
      </w:r>
    </w:p>
    <w:p w14:paraId="2D94EFA9" w14:textId="77777777" w:rsidR="00D055C9" w:rsidRPr="00DD1806" w:rsidRDefault="00D055C9" w:rsidP="00D055C9">
      <w:pPr>
        <w:pStyle w:val="ListParagraph"/>
        <w:ind w:left="1080"/>
        <w:jc w:val="both"/>
        <w:rPr>
          <w:bCs/>
        </w:rPr>
      </w:pPr>
    </w:p>
    <w:p w14:paraId="3ACB1FFC" w14:textId="3CAD7ECF" w:rsidR="00DD1806" w:rsidRPr="00DD1806" w:rsidRDefault="00C8257A" w:rsidP="00DD1806">
      <w:pPr>
        <w:pStyle w:val="ListParagraph"/>
        <w:numPr>
          <w:ilvl w:val="0"/>
          <w:numId w:val="4"/>
        </w:numPr>
        <w:jc w:val="both"/>
        <w:rPr>
          <w:bCs/>
        </w:rPr>
      </w:pPr>
      <w:r>
        <w:rPr>
          <w:bCs/>
        </w:rPr>
        <w:t>An</w:t>
      </w:r>
      <w:r w:rsidR="009A032E">
        <w:rPr>
          <w:bCs/>
        </w:rPr>
        <w:t xml:space="preserve"> </w:t>
      </w:r>
      <w:proofErr w:type="spellStart"/>
      <w:r>
        <w:rPr>
          <w:bCs/>
        </w:rPr>
        <w:t>Onsen</w:t>
      </w:r>
      <w:proofErr w:type="spellEnd"/>
      <w:r>
        <w:rPr>
          <w:bCs/>
        </w:rPr>
        <w:t xml:space="preserve"> ID Card provides useful information about that specific hot spring. What type of information is </w:t>
      </w:r>
      <w:r w:rsidR="00BC2E86">
        <w:rPr>
          <w:bCs/>
          <w:i/>
        </w:rPr>
        <w:t xml:space="preserve">NOT </w:t>
      </w:r>
      <w:r>
        <w:rPr>
          <w:bCs/>
        </w:rPr>
        <w:t>likely to be included on the card?</w:t>
      </w:r>
    </w:p>
    <w:p w14:paraId="77FF21F4" w14:textId="7B2C1AF9" w:rsidR="009A032E" w:rsidRPr="00300206" w:rsidRDefault="00300206" w:rsidP="00C5178D">
      <w:pPr>
        <w:pStyle w:val="ListParagraph"/>
        <w:numPr>
          <w:ilvl w:val="1"/>
          <w:numId w:val="4"/>
        </w:numPr>
        <w:jc w:val="both"/>
        <w:rPr>
          <w:bCs/>
        </w:rPr>
      </w:pPr>
      <w:r w:rsidRPr="00300206">
        <w:rPr>
          <w:bCs/>
        </w:rPr>
        <w:t>Origin of the hot spring water</w:t>
      </w:r>
    </w:p>
    <w:p w14:paraId="091237D7" w14:textId="20D48B7C" w:rsidR="00CA0C2E" w:rsidRDefault="00300206" w:rsidP="00C5178D">
      <w:pPr>
        <w:pStyle w:val="ListParagraph"/>
        <w:numPr>
          <w:ilvl w:val="1"/>
          <w:numId w:val="4"/>
        </w:numPr>
        <w:jc w:val="both"/>
        <w:rPr>
          <w:bCs/>
        </w:rPr>
      </w:pPr>
      <w:r>
        <w:rPr>
          <w:bCs/>
        </w:rPr>
        <w:t>Mineral composition and pH</w:t>
      </w:r>
    </w:p>
    <w:p w14:paraId="4ED97C79" w14:textId="0585199E" w:rsidR="009A032E" w:rsidRDefault="00300206" w:rsidP="009A032E">
      <w:pPr>
        <w:pStyle w:val="ListParagraph"/>
        <w:numPr>
          <w:ilvl w:val="1"/>
          <w:numId w:val="4"/>
        </w:numPr>
        <w:jc w:val="both"/>
        <w:rPr>
          <w:bCs/>
        </w:rPr>
      </w:pPr>
      <w:r>
        <w:rPr>
          <w:bCs/>
        </w:rPr>
        <w:t>Osmotic pressure</w:t>
      </w:r>
    </w:p>
    <w:p w14:paraId="367DF8AD" w14:textId="1BD1D89D" w:rsidR="00E05AD5" w:rsidRPr="00300206" w:rsidRDefault="00300206" w:rsidP="009A032E">
      <w:pPr>
        <w:pStyle w:val="ListParagraph"/>
        <w:numPr>
          <w:ilvl w:val="1"/>
          <w:numId w:val="4"/>
        </w:numPr>
        <w:jc w:val="both"/>
        <w:rPr>
          <w:bCs/>
          <w:highlight w:val="yellow"/>
        </w:rPr>
      </w:pPr>
      <w:r>
        <w:rPr>
          <w:bCs/>
          <w:highlight w:val="yellow"/>
        </w:rPr>
        <w:t>History of the hot spring</w:t>
      </w:r>
    </w:p>
    <w:p w14:paraId="341409DC" w14:textId="77777777" w:rsidR="009A032E" w:rsidRDefault="009A032E" w:rsidP="00C5178D">
      <w:pPr>
        <w:pStyle w:val="ListParagraph"/>
        <w:ind w:left="1080"/>
        <w:jc w:val="both"/>
        <w:rPr>
          <w:bCs/>
        </w:rPr>
      </w:pPr>
    </w:p>
    <w:p w14:paraId="0EEF073D" w14:textId="3EBA4239" w:rsidR="00E928C5" w:rsidRPr="000718BF" w:rsidRDefault="00E928C5" w:rsidP="00E928C5">
      <w:pPr>
        <w:pStyle w:val="ListParagraph"/>
        <w:numPr>
          <w:ilvl w:val="0"/>
          <w:numId w:val="4"/>
        </w:numPr>
        <w:jc w:val="both"/>
        <w:rPr>
          <w:bCs/>
        </w:rPr>
      </w:pPr>
      <w:r>
        <w:rPr>
          <w:bCs/>
        </w:rPr>
        <w:t>Which city is known as the Spa Capital of the World?</w:t>
      </w:r>
    </w:p>
    <w:p w14:paraId="02F57346" w14:textId="30D5B113" w:rsidR="00E928C5" w:rsidRPr="000718BF" w:rsidRDefault="00E928C5" w:rsidP="00E928C5">
      <w:pPr>
        <w:pStyle w:val="ListParagraph"/>
        <w:numPr>
          <w:ilvl w:val="1"/>
          <w:numId w:val="4"/>
        </w:numPr>
        <w:jc w:val="both"/>
        <w:rPr>
          <w:bCs/>
        </w:rPr>
      </w:pPr>
      <w:r>
        <w:rPr>
          <w:bCs/>
        </w:rPr>
        <w:t>New York, NY, USA</w:t>
      </w:r>
    </w:p>
    <w:p w14:paraId="1D53FC2E" w14:textId="6B067880" w:rsidR="00E928C5" w:rsidRDefault="00E928C5" w:rsidP="00E928C5">
      <w:pPr>
        <w:pStyle w:val="ListParagraph"/>
        <w:numPr>
          <w:ilvl w:val="1"/>
          <w:numId w:val="4"/>
        </w:numPr>
        <w:jc w:val="both"/>
        <w:rPr>
          <w:bCs/>
        </w:rPr>
      </w:pPr>
      <w:r>
        <w:rPr>
          <w:bCs/>
        </w:rPr>
        <w:t>Bangkok, Thailand</w:t>
      </w:r>
    </w:p>
    <w:p w14:paraId="39FE2996" w14:textId="1EA5DED2" w:rsidR="00E928C5" w:rsidRPr="00C8257A" w:rsidRDefault="00E928C5" w:rsidP="00E928C5">
      <w:pPr>
        <w:pStyle w:val="ListParagraph"/>
        <w:numPr>
          <w:ilvl w:val="1"/>
          <w:numId w:val="4"/>
        </w:numPr>
        <w:jc w:val="both"/>
        <w:rPr>
          <w:bCs/>
          <w:highlight w:val="yellow"/>
        </w:rPr>
      </w:pPr>
      <w:r>
        <w:rPr>
          <w:bCs/>
          <w:highlight w:val="yellow"/>
        </w:rPr>
        <w:t>Budapest, Hungary</w:t>
      </w:r>
    </w:p>
    <w:p w14:paraId="668E24CD" w14:textId="10BAF759" w:rsidR="00E928C5" w:rsidRDefault="00E928C5" w:rsidP="00E928C5">
      <w:pPr>
        <w:pStyle w:val="ListParagraph"/>
        <w:numPr>
          <w:ilvl w:val="1"/>
          <w:numId w:val="4"/>
        </w:numPr>
        <w:jc w:val="both"/>
        <w:rPr>
          <w:bCs/>
        </w:rPr>
      </w:pPr>
      <w:r>
        <w:rPr>
          <w:bCs/>
        </w:rPr>
        <w:t>Geneva, Switzerland</w:t>
      </w:r>
    </w:p>
    <w:p w14:paraId="6B6F3A2D" w14:textId="126B2745" w:rsidR="00C5178D" w:rsidRDefault="009A032E" w:rsidP="000A0603">
      <w:pPr>
        <w:pStyle w:val="ListParagraph"/>
        <w:ind w:left="1080"/>
        <w:jc w:val="both"/>
        <w:rPr>
          <w:bCs/>
        </w:rPr>
      </w:pPr>
      <w:r>
        <w:rPr>
          <w:bCs/>
        </w:rPr>
        <w:t xml:space="preserve"> </w:t>
      </w:r>
    </w:p>
    <w:p w14:paraId="13058B00" w14:textId="57ABBAA6" w:rsidR="009A032E" w:rsidRPr="00DD1806" w:rsidRDefault="001377C0" w:rsidP="009A032E">
      <w:pPr>
        <w:pStyle w:val="ListParagraph"/>
        <w:numPr>
          <w:ilvl w:val="0"/>
          <w:numId w:val="4"/>
        </w:numPr>
        <w:jc w:val="both"/>
        <w:rPr>
          <w:bCs/>
        </w:rPr>
      </w:pPr>
      <w:r>
        <w:rPr>
          <w:bCs/>
        </w:rPr>
        <w:t>Which of the below is likely to be the most useful metric or KPI for a spa manager to know?</w:t>
      </w:r>
    </w:p>
    <w:p w14:paraId="42676485" w14:textId="44BA23FA" w:rsidR="00204C93" w:rsidRDefault="001377C0" w:rsidP="00204C93">
      <w:pPr>
        <w:pStyle w:val="ListParagraph"/>
        <w:numPr>
          <w:ilvl w:val="1"/>
          <w:numId w:val="4"/>
        </w:numPr>
        <w:jc w:val="both"/>
        <w:rPr>
          <w:bCs/>
        </w:rPr>
      </w:pPr>
      <w:r>
        <w:rPr>
          <w:bCs/>
        </w:rPr>
        <w:t>Therapist productivity</w:t>
      </w:r>
    </w:p>
    <w:p w14:paraId="138827D9" w14:textId="71E5401A" w:rsidR="00204C93" w:rsidRPr="001377C0" w:rsidRDefault="001377C0" w:rsidP="00204C93">
      <w:pPr>
        <w:pStyle w:val="ListParagraph"/>
        <w:numPr>
          <w:ilvl w:val="1"/>
          <w:numId w:val="4"/>
        </w:numPr>
        <w:jc w:val="both"/>
        <w:rPr>
          <w:bCs/>
        </w:rPr>
      </w:pPr>
      <w:r>
        <w:rPr>
          <w:bCs/>
        </w:rPr>
        <w:t>Market segmentation</w:t>
      </w:r>
    </w:p>
    <w:p w14:paraId="64A7CD79" w14:textId="5B8C90D5" w:rsidR="001377C0" w:rsidRDefault="001377C0" w:rsidP="001377C0">
      <w:pPr>
        <w:pStyle w:val="ListParagraph"/>
        <w:numPr>
          <w:ilvl w:val="1"/>
          <w:numId w:val="4"/>
        </w:numPr>
        <w:jc w:val="both"/>
        <w:rPr>
          <w:bCs/>
        </w:rPr>
      </w:pPr>
      <w:r>
        <w:rPr>
          <w:bCs/>
        </w:rPr>
        <w:t>Number of services per guest</w:t>
      </w:r>
    </w:p>
    <w:p w14:paraId="6E9F9632" w14:textId="1482849C" w:rsidR="00555E9C" w:rsidRPr="001377C0" w:rsidRDefault="001377C0" w:rsidP="001377C0">
      <w:pPr>
        <w:pStyle w:val="ListParagraph"/>
        <w:numPr>
          <w:ilvl w:val="1"/>
          <w:numId w:val="4"/>
        </w:numPr>
        <w:jc w:val="both"/>
        <w:rPr>
          <w:bCs/>
          <w:highlight w:val="yellow"/>
        </w:rPr>
      </w:pPr>
      <w:r w:rsidRPr="001377C0">
        <w:rPr>
          <w:highlight w:val="yellow"/>
        </w:rPr>
        <w:t>Revenue per available treatment hour (</w:t>
      </w:r>
      <w:proofErr w:type="spellStart"/>
      <w:r w:rsidRPr="001377C0">
        <w:rPr>
          <w:highlight w:val="yellow"/>
        </w:rPr>
        <w:t>RevPATH</w:t>
      </w:r>
      <w:proofErr w:type="spellEnd"/>
      <w:r w:rsidRPr="001377C0">
        <w:rPr>
          <w:highlight w:val="yellow"/>
        </w:rPr>
        <w:t>)</w:t>
      </w:r>
    </w:p>
    <w:p w14:paraId="46D43B06" w14:textId="41CDFF27" w:rsidR="00C5178D" w:rsidRDefault="00C5178D" w:rsidP="00C5178D"/>
    <w:p w14:paraId="4B7B5BF4" w14:textId="5E9554D4" w:rsidR="00C5178D" w:rsidRDefault="00C5178D" w:rsidP="00C5178D">
      <w:pPr>
        <w:rPr>
          <w:i/>
        </w:rPr>
      </w:pPr>
      <w:r>
        <w:rPr>
          <w:i/>
        </w:rPr>
        <w:t>True/False</w:t>
      </w:r>
    </w:p>
    <w:p w14:paraId="21E426D4" w14:textId="77777777" w:rsidR="00D218A5" w:rsidRDefault="00D218A5" w:rsidP="00C5178D"/>
    <w:p w14:paraId="279D70E1" w14:textId="46BBEC29" w:rsidR="006064A4" w:rsidRPr="000A0603" w:rsidRDefault="006064A4" w:rsidP="000A0603">
      <w:pPr>
        <w:pStyle w:val="ListParagraph"/>
        <w:numPr>
          <w:ilvl w:val="0"/>
          <w:numId w:val="5"/>
        </w:numPr>
        <w:rPr>
          <w:bCs/>
        </w:rPr>
      </w:pPr>
      <w:r w:rsidRPr="000A0603">
        <w:rPr>
          <w:bCs/>
        </w:rPr>
        <w:t>When hot spring water mixes with dirt and clay on its way to the surface, it is called a mud pot.</w:t>
      </w:r>
    </w:p>
    <w:p w14:paraId="0C42BC15" w14:textId="5EF2EA8B" w:rsidR="00C5178D" w:rsidRPr="009F4328" w:rsidRDefault="006064A4" w:rsidP="000A0603">
      <w:pPr>
        <w:pStyle w:val="ListParagraph"/>
        <w:ind w:left="360"/>
        <w:rPr>
          <w:bCs/>
        </w:rPr>
      </w:pPr>
      <w:r>
        <w:rPr>
          <w:bCs/>
        </w:rPr>
        <w:t>T</w:t>
      </w:r>
    </w:p>
    <w:p w14:paraId="766A957E" w14:textId="152AB063" w:rsidR="00C5178D" w:rsidRPr="009C525D" w:rsidRDefault="00C5178D" w:rsidP="000A0603"/>
    <w:p w14:paraId="71F5FC61" w14:textId="6F72144C" w:rsidR="00C5178D" w:rsidRPr="009C525D" w:rsidRDefault="00C15E4F" w:rsidP="00C5178D">
      <w:pPr>
        <w:pStyle w:val="ListParagraph"/>
        <w:numPr>
          <w:ilvl w:val="0"/>
          <w:numId w:val="5"/>
        </w:numPr>
      </w:pPr>
      <w:r>
        <w:rPr>
          <w:bCs/>
        </w:rPr>
        <w:t>Services within one spa are always consistent.</w:t>
      </w:r>
    </w:p>
    <w:p w14:paraId="04E00DF4" w14:textId="37CD5FC6" w:rsidR="00C5178D" w:rsidRPr="009C525D" w:rsidRDefault="00C15E4F" w:rsidP="00C5178D">
      <w:pPr>
        <w:pStyle w:val="ListParagraph"/>
        <w:ind w:left="360"/>
      </w:pPr>
      <w:r>
        <w:t>F</w:t>
      </w:r>
    </w:p>
    <w:p w14:paraId="1B2123BE" w14:textId="565721BE" w:rsidR="00C5178D" w:rsidRDefault="00C5178D" w:rsidP="00C5178D"/>
    <w:p w14:paraId="616502AB" w14:textId="77777777" w:rsidR="00C5178D" w:rsidRDefault="00C5178D" w:rsidP="00C5178D">
      <w:r>
        <w:rPr>
          <w:i/>
        </w:rPr>
        <w:t>Short Answer</w:t>
      </w:r>
    </w:p>
    <w:p w14:paraId="7B24415E" w14:textId="77777777" w:rsidR="00C5178D" w:rsidRDefault="00C5178D" w:rsidP="00C5178D"/>
    <w:p w14:paraId="38ECBEE4" w14:textId="42F35382" w:rsidR="00C5178D" w:rsidRDefault="00BC2E86" w:rsidP="00C5178D">
      <w:pPr>
        <w:pStyle w:val="ListParagraph"/>
        <w:numPr>
          <w:ilvl w:val="0"/>
          <w:numId w:val="6"/>
        </w:numPr>
      </w:pPr>
      <w:r>
        <w:t>Discuss at least two</w:t>
      </w:r>
      <w:r w:rsidR="008D02BC">
        <w:t xml:space="preserve"> of the benefits having a spa can offer to a hotel.</w:t>
      </w:r>
    </w:p>
    <w:p w14:paraId="1C9F2941" w14:textId="77777777" w:rsidR="009C67A9" w:rsidRDefault="009C67A9" w:rsidP="009C67A9"/>
    <w:p w14:paraId="4E068EB1" w14:textId="373E9235" w:rsidR="008D02BC" w:rsidRDefault="008D02BC" w:rsidP="008D02BC">
      <w:pPr>
        <w:jc w:val="both"/>
        <w:rPr>
          <w:bCs/>
        </w:rPr>
      </w:pPr>
      <w:r>
        <w:rPr>
          <w:bCs/>
        </w:rPr>
        <w:t>Having an on-site spa also often provides additional revenue to the resort; it has been shown to increase revenue per available room (</w:t>
      </w:r>
      <w:proofErr w:type="spellStart"/>
      <w:r>
        <w:rPr>
          <w:bCs/>
        </w:rPr>
        <w:t>RevPAR</w:t>
      </w:r>
      <w:proofErr w:type="spellEnd"/>
      <w:r>
        <w:rPr>
          <w:bCs/>
        </w:rPr>
        <w:t>) and average daily room rate (ADR). Resort general managers also indicate that having a spa enhances their occupancy, perceived value for money, length of stay, and marketing advantage. A spa can also be useful in the following ways:</w:t>
      </w:r>
    </w:p>
    <w:p w14:paraId="6C9D04AC" w14:textId="77777777" w:rsidR="008D02BC" w:rsidRDefault="008D02BC" w:rsidP="008D02BC">
      <w:pPr>
        <w:pStyle w:val="ListParagraph"/>
        <w:numPr>
          <w:ilvl w:val="0"/>
          <w:numId w:val="15"/>
        </w:numPr>
        <w:jc w:val="both"/>
        <w:rPr>
          <w:bCs/>
        </w:rPr>
      </w:pPr>
      <w:r w:rsidRPr="00D54976">
        <w:rPr>
          <w:bCs/>
        </w:rPr>
        <w:t>Attracting more visitors in the off- and shoulder seasons</w:t>
      </w:r>
    </w:p>
    <w:p w14:paraId="5EC93BA9" w14:textId="77777777" w:rsidR="008D02BC" w:rsidRDefault="008D02BC" w:rsidP="008D02BC">
      <w:pPr>
        <w:pStyle w:val="ListParagraph"/>
        <w:numPr>
          <w:ilvl w:val="0"/>
          <w:numId w:val="15"/>
        </w:numPr>
        <w:jc w:val="both"/>
        <w:rPr>
          <w:bCs/>
        </w:rPr>
      </w:pPr>
      <w:r>
        <w:rPr>
          <w:bCs/>
        </w:rPr>
        <w:t>Lengthening the shoulder season, thereby shortening the off-season</w:t>
      </w:r>
    </w:p>
    <w:p w14:paraId="6902A1ED" w14:textId="77777777" w:rsidR="008D02BC" w:rsidRDefault="008D02BC" w:rsidP="008D02BC">
      <w:pPr>
        <w:pStyle w:val="ListParagraph"/>
        <w:numPr>
          <w:ilvl w:val="0"/>
          <w:numId w:val="15"/>
        </w:numPr>
        <w:jc w:val="both"/>
        <w:rPr>
          <w:bCs/>
        </w:rPr>
      </w:pPr>
      <w:r>
        <w:rPr>
          <w:bCs/>
        </w:rPr>
        <w:t>Being more competitive with other spa resorts</w:t>
      </w:r>
    </w:p>
    <w:p w14:paraId="250AF1A4" w14:textId="77777777" w:rsidR="008D02BC" w:rsidRDefault="008D02BC" w:rsidP="008D02BC">
      <w:pPr>
        <w:pStyle w:val="ListParagraph"/>
        <w:numPr>
          <w:ilvl w:val="0"/>
          <w:numId w:val="15"/>
        </w:numPr>
        <w:jc w:val="both"/>
        <w:rPr>
          <w:bCs/>
        </w:rPr>
      </w:pPr>
      <w:r>
        <w:rPr>
          <w:bCs/>
        </w:rPr>
        <w:t>Giving business guests a reason to extend their stay and another reason to return as a leisure guest</w:t>
      </w:r>
    </w:p>
    <w:p w14:paraId="2FE4F3AD" w14:textId="77777777" w:rsidR="008D02BC" w:rsidRDefault="008D02BC" w:rsidP="008D02BC">
      <w:pPr>
        <w:pStyle w:val="ListParagraph"/>
        <w:numPr>
          <w:ilvl w:val="0"/>
          <w:numId w:val="15"/>
        </w:numPr>
        <w:jc w:val="both"/>
        <w:rPr>
          <w:bCs/>
        </w:rPr>
      </w:pPr>
      <w:r>
        <w:rPr>
          <w:bCs/>
        </w:rPr>
        <w:t>Positioning the resort as destination for incentive travel</w:t>
      </w:r>
    </w:p>
    <w:p w14:paraId="7D64F82E" w14:textId="77777777" w:rsidR="008D02BC" w:rsidRDefault="008D02BC" w:rsidP="008D02BC">
      <w:pPr>
        <w:pStyle w:val="ListParagraph"/>
        <w:numPr>
          <w:ilvl w:val="0"/>
          <w:numId w:val="15"/>
        </w:numPr>
        <w:jc w:val="both"/>
        <w:rPr>
          <w:bCs/>
        </w:rPr>
      </w:pPr>
      <w:r>
        <w:rPr>
          <w:bCs/>
        </w:rPr>
        <w:t>Enriching spouse/companion programs for business travelers</w:t>
      </w:r>
    </w:p>
    <w:p w14:paraId="2591EFBA" w14:textId="77777777" w:rsidR="008D02BC" w:rsidRPr="00D54976" w:rsidRDefault="008D02BC" w:rsidP="008D02BC">
      <w:pPr>
        <w:pStyle w:val="ListParagraph"/>
        <w:numPr>
          <w:ilvl w:val="0"/>
          <w:numId w:val="15"/>
        </w:numPr>
        <w:jc w:val="both"/>
        <w:rPr>
          <w:bCs/>
        </w:rPr>
      </w:pPr>
      <w:r>
        <w:rPr>
          <w:bCs/>
        </w:rPr>
        <w:t>Providing an indoor activity option during poor weather</w:t>
      </w:r>
    </w:p>
    <w:p w14:paraId="64678E93" w14:textId="77777777" w:rsidR="00B14241" w:rsidRDefault="00B14241" w:rsidP="00C5178D">
      <w:pPr>
        <w:rPr>
          <w:bCs/>
        </w:rPr>
      </w:pPr>
    </w:p>
    <w:p w14:paraId="39852E49" w14:textId="1B4E4AEA" w:rsidR="00C5178D" w:rsidRPr="00BC2E86" w:rsidRDefault="001A62D0" w:rsidP="00C5178D">
      <w:pPr>
        <w:pStyle w:val="ListParagraph"/>
        <w:numPr>
          <w:ilvl w:val="0"/>
          <w:numId w:val="6"/>
        </w:numPr>
        <w:rPr>
          <w:bCs/>
        </w:rPr>
      </w:pPr>
      <w:r>
        <w:rPr>
          <w:bCs/>
        </w:rPr>
        <w:t xml:space="preserve">Describe </w:t>
      </w:r>
      <w:r w:rsidR="00BC2E86">
        <w:rPr>
          <w:bCs/>
        </w:rPr>
        <w:t>at least two</w:t>
      </w:r>
      <w:r w:rsidR="00E60005">
        <w:rPr>
          <w:bCs/>
        </w:rPr>
        <w:t xml:space="preserve"> ways operating a spa facility around a hot spring is more difficult than operating a spa not associated with a hot spring.</w:t>
      </w:r>
    </w:p>
    <w:p w14:paraId="290EA128" w14:textId="51DCC2D9" w:rsidR="00B27C87" w:rsidRDefault="00E60005" w:rsidP="00E60005">
      <w:pPr>
        <w:jc w:val="both"/>
        <w:rPr>
          <w:bCs/>
        </w:rPr>
      </w:pPr>
      <w:r>
        <w:rPr>
          <w:bCs/>
        </w:rPr>
        <w:t xml:space="preserve">Although they can offer many benefits to the local area, caution should be taken when developing spa and hot spring facilities, in order to protect the natural resources and enhance rather than drain them. Hot spring resorts present a different challenge to hoteliers, as the springs are naturally occurring and therefore location opportunities are more limited. Additionally, hot springs are generally considered public amenities regulated by a local government or </w:t>
      </w:r>
      <w:r>
        <w:rPr>
          <w:bCs/>
        </w:rPr>
        <w:lastRenderedPageBreak/>
        <w:t xml:space="preserve">organization, and are not often able to serve as proprietary resources for one business. A resort built around a hot spring may see many of the same positive results noted above for spas, but their facilities must be competitive with others in the area and they must deliver a desirable product to the marketplace. </w:t>
      </w:r>
    </w:p>
    <w:p w14:paraId="76DB3066" w14:textId="77777777" w:rsidR="00E60005" w:rsidRPr="00D22499" w:rsidRDefault="00E60005" w:rsidP="00E60005">
      <w:pPr>
        <w:jc w:val="both"/>
        <w:rPr>
          <w:bCs/>
        </w:rPr>
      </w:pPr>
    </w:p>
    <w:p w14:paraId="71233EA1" w14:textId="2611D4CB" w:rsidR="00C5178D" w:rsidRPr="00D22499" w:rsidRDefault="00EB30E0" w:rsidP="00C5178D">
      <w:pPr>
        <w:pStyle w:val="ListParagraph"/>
        <w:numPr>
          <w:ilvl w:val="0"/>
          <w:numId w:val="6"/>
        </w:numPr>
        <w:rPr>
          <w:bCs/>
        </w:rPr>
      </w:pPr>
      <w:r>
        <w:rPr>
          <w:bCs/>
        </w:rPr>
        <w:t xml:space="preserve">Discuss </w:t>
      </w:r>
      <w:r w:rsidR="00830329">
        <w:rPr>
          <w:bCs/>
        </w:rPr>
        <w:t xml:space="preserve">at least </w:t>
      </w:r>
      <w:r w:rsidR="00BC2E86">
        <w:rPr>
          <w:bCs/>
        </w:rPr>
        <w:t>two</w:t>
      </w:r>
      <w:r w:rsidR="00AF2139">
        <w:rPr>
          <w:bCs/>
        </w:rPr>
        <w:t xml:space="preserve"> factors that are likely to affect hot spring visitor satisfaction.</w:t>
      </w:r>
    </w:p>
    <w:p w14:paraId="7026A02B" w14:textId="77777777" w:rsidR="00C5178D" w:rsidRPr="00CB555A" w:rsidRDefault="00C5178D" w:rsidP="00C5178D">
      <w:pPr>
        <w:rPr>
          <w:b/>
          <w:bCs/>
          <w:highlight w:val="yellow"/>
        </w:rPr>
      </w:pPr>
    </w:p>
    <w:p w14:paraId="47C9849F" w14:textId="4E51402D" w:rsidR="00830329" w:rsidRPr="00AF2139" w:rsidRDefault="00AF2139" w:rsidP="00AF2139">
      <w:pPr>
        <w:jc w:val="both"/>
        <w:rPr>
          <w:bCs/>
        </w:rPr>
      </w:pPr>
      <w:r>
        <w:rPr>
          <w:bCs/>
        </w:rPr>
        <w:t xml:space="preserve">A group of researchers in China identified nine factors that affected customer satisfaction of Chinese hot spring tourists: environmental quality, special resources, convenience, food, service quality, facilities, consumption emotion, perceived value, and targeted consumers. Environmental quality includes </w:t>
      </w:r>
      <w:r w:rsidRPr="00CA0121">
        <w:rPr>
          <w:bCs/>
        </w:rPr>
        <w:t>cleanliness, ecology, cultural featur</w:t>
      </w:r>
      <w:r>
        <w:rPr>
          <w:bCs/>
        </w:rPr>
        <w:t xml:space="preserve">es, and recreational activities. Special resources comprise the </w:t>
      </w:r>
      <w:r w:rsidRPr="00A43D5A">
        <w:rPr>
          <w:bCs/>
        </w:rPr>
        <w:t>chemical composition, microelements, and mineral conc</w:t>
      </w:r>
      <w:r>
        <w:rPr>
          <w:bCs/>
        </w:rPr>
        <w:t>entration and water temperature.</w:t>
      </w:r>
      <w:r w:rsidRPr="00580EBA">
        <w:rPr>
          <w:rStyle w:val="EndnoteReference"/>
          <w:bCs/>
        </w:rPr>
        <w:t xml:space="preserve"> </w:t>
      </w:r>
      <w:r>
        <w:rPr>
          <w:bCs/>
        </w:rPr>
        <w:t>Hot spring facility managers can address these two categories through monitoring and communicating the composition and stability of the water’s health benefits to guests. Similarly, the categories of convenience, food, service quality, and facility can be measured through guest satisfaction surveys, and feedback should be taken into account to make improvements.</w:t>
      </w:r>
    </w:p>
    <w:sectPr w:rsidR="00830329" w:rsidRPr="00AF2139" w:rsidSect="006C0469">
      <w:footerReference w:type="default" r:id="rId8"/>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CC5DB" w14:textId="77777777" w:rsidR="007C476D" w:rsidRDefault="007C476D" w:rsidP="00490A90">
      <w:r>
        <w:separator/>
      </w:r>
    </w:p>
  </w:endnote>
  <w:endnote w:type="continuationSeparator" w:id="0">
    <w:p w14:paraId="1921FABD" w14:textId="77777777" w:rsidR="007C476D" w:rsidRDefault="007C476D" w:rsidP="00490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180749"/>
      <w:docPartObj>
        <w:docPartGallery w:val="Page Numbers (Bottom of Page)"/>
        <w:docPartUnique/>
      </w:docPartObj>
    </w:sdtPr>
    <w:sdtEndPr>
      <w:rPr>
        <w:noProof/>
      </w:rPr>
    </w:sdtEndPr>
    <w:sdtContent>
      <w:p w14:paraId="69699011" w14:textId="147780A3" w:rsidR="007C476D" w:rsidRDefault="007C476D">
        <w:pPr>
          <w:pStyle w:val="Footer"/>
          <w:jc w:val="center"/>
        </w:pPr>
        <w:r>
          <w:fldChar w:fldCharType="begin"/>
        </w:r>
        <w:r>
          <w:instrText xml:space="preserve"> PAGE   \* MERGEFORMAT </w:instrText>
        </w:r>
        <w:r>
          <w:fldChar w:fldCharType="separate"/>
        </w:r>
        <w:r w:rsidR="00D54574">
          <w:rPr>
            <w:noProof/>
          </w:rPr>
          <w:t>3</w:t>
        </w:r>
        <w:r>
          <w:rPr>
            <w:noProof/>
          </w:rPr>
          <w:fldChar w:fldCharType="end"/>
        </w:r>
      </w:p>
    </w:sdtContent>
  </w:sdt>
  <w:p w14:paraId="20C63464" w14:textId="77777777" w:rsidR="007C476D" w:rsidRDefault="007C47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61A7A" w14:textId="77777777" w:rsidR="007C476D" w:rsidRDefault="007C476D" w:rsidP="00490A90">
      <w:r>
        <w:separator/>
      </w:r>
    </w:p>
  </w:footnote>
  <w:footnote w:type="continuationSeparator" w:id="0">
    <w:p w14:paraId="2CF9B7D5" w14:textId="77777777" w:rsidR="007C476D" w:rsidRDefault="007C476D" w:rsidP="00490A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F2F47"/>
    <w:multiLevelType w:val="hybridMultilevel"/>
    <w:tmpl w:val="F2263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74120"/>
    <w:multiLevelType w:val="hybridMultilevel"/>
    <w:tmpl w:val="3E2C98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9820EB"/>
    <w:multiLevelType w:val="hybridMultilevel"/>
    <w:tmpl w:val="0240B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0514F7"/>
    <w:multiLevelType w:val="multilevel"/>
    <w:tmpl w:val="447CB892"/>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32867B58"/>
    <w:multiLevelType w:val="hybridMultilevel"/>
    <w:tmpl w:val="31E446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3EB7A0B"/>
    <w:multiLevelType w:val="hybridMultilevel"/>
    <w:tmpl w:val="6A141E1E"/>
    <w:lvl w:ilvl="0" w:tplc="AF9095C8">
      <w:start w:val="1"/>
      <w:numFmt w:val="decimal"/>
      <w:lvlText w:val="%1."/>
      <w:lvlJc w:val="left"/>
      <w:pPr>
        <w:ind w:left="360" w:hanging="360"/>
      </w:pPr>
      <w:rPr>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9B4658E"/>
    <w:multiLevelType w:val="hybridMultilevel"/>
    <w:tmpl w:val="0E506E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CC66E6"/>
    <w:multiLevelType w:val="multilevel"/>
    <w:tmpl w:val="6A141E1E"/>
    <w:lvl w:ilvl="0">
      <w:start w:val="1"/>
      <w:numFmt w:val="decimal"/>
      <w:lvlText w:val="%1."/>
      <w:lvlJc w:val="left"/>
      <w:pPr>
        <w:ind w:left="360" w:hanging="360"/>
      </w:pPr>
      <w:rPr>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3EE34D38"/>
    <w:multiLevelType w:val="multilevel"/>
    <w:tmpl w:val="3A2AE8F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89B2BEF"/>
    <w:multiLevelType w:val="hybridMultilevel"/>
    <w:tmpl w:val="67E2D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4C01D3"/>
    <w:multiLevelType w:val="hybridMultilevel"/>
    <w:tmpl w:val="4A10956C"/>
    <w:lvl w:ilvl="0" w:tplc="36D0249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7A7C46"/>
    <w:multiLevelType w:val="hybridMultilevel"/>
    <w:tmpl w:val="40F423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C305CD8"/>
    <w:multiLevelType w:val="hybridMultilevel"/>
    <w:tmpl w:val="80445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20435D"/>
    <w:multiLevelType w:val="hybridMultilevel"/>
    <w:tmpl w:val="146CF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FF1ADD"/>
    <w:multiLevelType w:val="hybridMultilevel"/>
    <w:tmpl w:val="69AEC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0E29DC"/>
    <w:multiLevelType w:val="hybridMultilevel"/>
    <w:tmpl w:val="C7A0E7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3"/>
  </w:num>
  <w:num w:numId="3">
    <w:abstractNumId w:val="8"/>
  </w:num>
  <w:num w:numId="4">
    <w:abstractNumId w:val="5"/>
  </w:num>
  <w:num w:numId="5">
    <w:abstractNumId w:val="4"/>
  </w:num>
  <w:num w:numId="6">
    <w:abstractNumId w:val="6"/>
  </w:num>
  <w:num w:numId="7">
    <w:abstractNumId w:val="15"/>
  </w:num>
  <w:num w:numId="8">
    <w:abstractNumId w:val="14"/>
  </w:num>
  <w:num w:numId="9">
    <w:abstractNumId w:val="12"/>
  </w:num>
  <w:num w:numId="10">
    <w:abstractNumId w:val="2"/>
  </w:num>
  <w:num w:numId="11">
    <w:abstractNumId w:val="13"/>
  </w:num>
  <w:num w:numId="12">
    <w:abstractNumId w:val="7"/>
  </w:num>
  <w:num w:numId="13">
    <w:abstractNumId w:val="0"/>
  </w:num>
  <w:num w:numId="14">
    <w:abstractNumId w:val="10"/>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ECE"/>
    <w:rsid w:val="000000E1"/>
    <w:rsid w:val="00002C40"/>
    <w:rsid w:val="000037AA"/>
    <w:rsid w:val="000045F6"/>
    <w:rsid w:val="00006A84"/>
    <w:rsid w:val="00010A84"/>
    <w:rsid w:val="000174CF"/>
    <w:rsid w:val="00045E68"/>
    <w:rsid w:val="000466CB"/>
    <w:rsid w:val="000505A2"/>
    <w:rsid w:val="00053729"/>
    <w:rsid w:val="000630B1"/>
    <w:rsid w:val="00063DBA"/>
    <w:rsid w:val="000672A8"/>
    <w:rsid w:val="000718BF"/>
    <w:rsid w:val="000817F4"/>
    <w:rsid w:val="00082544"/>
    <w:rsid w:val="00090988"/>
    <w:rsid w:val="00093BB2"/>
    <w:rsid w:val="000A0603"/>
    <w:rsid w:val="000A0835"/>
    <w:rsid w:val="000B4465"/>
    <w:rsid w:val="000C1108"/>
    <w:rsid w:val="000C1474"/>
    <w:rsid w:val="000C1D77"/>
    <w:rsid w:val="000C4800"/>
    <w:rsid w:val="000D7EC1"/>
    <w:rsid w:val="000E2A05"/>
    <w:rsid w:val="000F4220"/>
    <w:rsid w:val="000F4719"/>
    <w:rsid w:val="00101477"/>
    <w:rsid w:val="00103CC0"/>
    <w:rsid w:val="001124A7"/>
    <w:rsid w:val="00114BFF"/>
    <w:rsid w:val="00115161"/>
    <w:rsid w:val="00117D98"/>
    <w:rsid w:val="0012219C"/>
    <w:rsid w:val="0012572A"/>
    <w:rsid w:val="001326D3"/>
    <w:rsid w:val="00132746"/>
    <w:rsid w:val="001377C0"/>
    <w:rsid w:val="00141080"/>
    <w:rsid w:val="001508B1"/>
    <w:rsid w:val="001518D9"/>
    <w:rsid w:val="0015483D"/>
    <w:rsid w:val="0016351D"/>
    <w:rsid w:val="00177020"/>
    <w:rsid w:val="0019015F"/>
    <w:rsid w:val="001A4D5F"/>
    <w:rsid w:val="001A62D0"/>
    <w:rsid w:val="001B5545"/>
    <w:rsid w:val="001D0055"/>
    <w:rsid w:val="001D0451"/>
    <w:rsid w:val="001F2A39"/>
    <w:rsid w:val="00204C93"/>
    <w:rsid w:val="0021005C"/>
    <w:rsid w:val="00214B6E"/>
    <w:rsid w:val="0021725A"/>
    <w:rsid w:val="00231A93"/>
    <w:rsid w:val="00233D55"/>
    <w:rsid w:val="0023586F"/>
    <w:rsid w:val="0024549B"/>
    <w:rsid w:val="00266A93"/>
    <w:rsid w:val="0027019D"/>
    <w:rsid w:val="00293D0A"/>
    <w:rsid w:val="002964EF"/>
    <w:rsid w:val="002A1AC8"/>
    <w:rsid w:val="002A2582"/>
    <w:rsid w:val="002B2C46"/>
    <w:rsid w:val="002B645A"/>
    <w:rsid w:val="002C51A5"/>
    <w:rsid w:val="002C7298"/>
    <w:rsid w:val="002D4F25"/>
    <w:rsid w:val="002D603A"/>
    <w:rsid w:val="002E64FA"/>
    <w:rsid w:val="002F037B"/>
    <w:rsid w:val="002F5B70"/>
    <w:rsid w:val="00300206"/>
    <w:rsid w:val="00305C8C"/>
    <w:rsid w:val="00316179"/>
    <w:rsid w:val="00317754"/>
    <w:rsid w:val="00334759"/>
    <w:rsid w:val="00343E1B"/>
    <w:rsid w:val="00353712"/>
    <w:rsid w:val="00357C99"/>
    <w:rsid w:val="003667A8"/>
    <w:rsid w:val="00373F50"/>
    <w:rsid w:val="00380551"/>
    <w:rsid w:val="00397D6C"/>
    <w:rsid w:val="003A3B92"/>
    <w:rsid w:val="003B3D8F"/>
    <w:rsid w:val="003C0514"/>
    <w:rsid w:val="003C0DD9"/>
    <w:rsid w:val="003C4E86"/>
    <w:rsid w:val="003D19D8"/>
    <w:rsid w:val="003E5710"/>
    <w:rsid w:val="0041660D"/>
    <w:rsid w:val="004247B0"/>
    <w:rsid w:val="004275A3"/>
    <w:rsid w:val="00431ED9"/>
    <w:rsid w:val="004443F2"/>
    <w:rsid w:val="00451AE0"/>
    <w:rsid w:val="00454681"/>
    <w:rsid w:val="0046118F"/>
    <w:rsid w:val="004756CD"/>
    <w:rsid w:val="0047748E"/>
    <w:rsid w:val="00486CCA"/>
    <w:rsid w:val="00490A90"/>
    <w:rsid w:val="0049145A"/>
    <w:rsid w:val="00496FA1"/>
    <w:rsid w:val="004A2573"/>
    <w:rsid w:val="004B23AA"/>
    <w:rsid w:val="004B5E92"/>
    <w:rsid w:val="004C583C"/>
    <w:rsid w:val="004D257E"/>
    <w:rsid w:val="004D45BA"/>
    <w:rsid w:val="004E2189"/>
    <w:rsid w:val="004E6A80"/>
    <w:rsid w:val="004E74FD"/>
    <w:rsid w:val="004F0D48"/>
    <w:rsid w:val="00503B48"/>
    <w:rsid w:val="00507834"/>
    <w:rsid w:val="0051183F"/>
    <w:rsid w:val="00517B1D"/>
    <w:rsid w:val="005335B9"/>
    <w:rsid w:val="00540940"/>
    <w:rsid w:val="00555BAA"/>
    <w:rsid w:val="00555E9C"/>
    <w:rsid w:val="00562720"/>
    <w:rsid w:val="00563888"/>
    <w:rsid w:val="0057735E"/>
    <w:rsid w:val="0058625B"/>
    <w:rsid w:val="00587EC8"/>
    <w:rsid w:val="005B008F"/>
    <w:rsid w:val="005B4A74"/>
    <w:rsid w:val="005B77DB"/>
    <w:rsid w:val="005E1CD2"/>
    <w:rsid w:val="005E460D"/>
    <w:rsid w:val="005F746E"/>
    <w:rsid w:val="00600908"/>
    <w:rsid w:val="00600BAD"/>
    <w:rsid w:val="00605451"/>
    <w:rsid w:val="006064A4"/>
    <w:rsid w:val="00613A44"/>
    <w:rsid w:val="00613D21"/>
    <w:rsid w:val="0062149B"/>
    <w:rsid w:val="00625DCE"/>
    <w:rsid w:val="0064075D"/>
    <w:rsid w:val="00642681"/>
    <w:rsid w:val="00645BAD"/>
    <w:rsid w:val="006647D0"/>
    <w:rsid w:val="00682CBD"/>
    <w:rsid w:val="00687AE4"/>
    <w:rsid w:val="006A461E"/>
    <w:rsid w:val="006B1449"/>
    <w:rsid w:val="006B3CAC"/>
    <w:rsid w:val="006B5999"/>
    <w:rsid w:val="006B6999"/>
    <w:rsid w:val="006C0469"/>
    <w:rsid w:val="006C1908"/>
    <w:rsid w:val="006C2921"/>
    <w:rsid w:val="006D3820"/>
    <w:rsid w:val="006D4ECE"/>
    <w:rsid w:val="006D718D"/>
    <w:rsid w:val="006D736A"/>
    <w:rsid w:val="006E0D52"/>
    <w:rsid w:val="006E422F"/>
    <w:rsid w:val="006F1252"/>
    <w:rsid w:val="006F1F70"/>
    <w:rsid w:val="00704CA6"/>
    <w:rsid w:val="007142BE"/>
    <w:rsid w:val="00717504"/>
    <w:rsid w:val="007261EF"/>
    <w:rsid w:val="00745023"/>
    <w:rsid w:val="00746897"/>
    <w:rsid w:val="00765D2F"/>
    <w:rsid w:val="00781384"/>
    <w:rsid w:val="00782940"/>
    <w:rsid w:val="00784B48"/>
    <w:rsid w:val="00784E9B"/>
    <w:rsid w:val="007C476D"/>
    <w:rsid w:val="007D6805"/>
    <w:rsid w:val="007E11B0"/>
    <w:rsid w:val="007E1592"/>
    <w:rsid w:val="007F0BED"/>
    <w:rsid w:val="007F0D9F"/>
    <w:rsid w:val="00804C6E"/>
    <w:rsid w:val="0081605F"/>
    <w:rsid w:val="008202EA"/>
    <w:rsid w:val="008246E9"/>
    <w:rsid w:val="00830329"/>
    <w:rsid w:val="00832D60"/>
    <w:rsid w:val="00844290"/>
    <w:rsid w:val="00850AD2"/>
    <w:rsid w:val="008576DB"/>
    <w:rsid w:val="00861724"/>
    <w:rsid w:val="00865E09"/>
    <w:rsid w:val="0086761D"/>
    <w:rsid w:val="00873747"/>
    <w:rsid w:val="00875DD1"/>
    <w:rsid w:val="00877C13"/>
    <w:rsid w:val="00880AAD"/>
    <w:rsid w:val="00887ACD"/>
    <w:rsid w:val="0089379B"/>
    <w:rsid w:val="0089532D"/>
    <w:rsid w:val="008B14DF"/>
    <w:rsid w:val="008B41E5"/>
    <w:rsid w:val="008B67C2"/>
    <w:rsid w:val="008D02BC"/>
    <w:rsid w:val="008D16BB"/>
    <w:rsid w:val="008E0829"/>
    <w:rsid w:val="008E303E"/>
    <w:rsid w:val="008F12E4"/>
    <w:rsid w:val="00904118"/>
    <w:rsid w:val="00904BCC"/>
    <w:rsid w:val="00904DD4"/>
    <w:rsid w:val="00910AA5"/>
    <w:rsid w:val="00917C63"/>
    <w:rsid w:val="00917DD5"/>
    <w:rsid w:val="00925DF3"/>
    <w:rsid w:val="00935FD1"/>
    <w:rsid w:val="009361D4"/>
    <w:rsid w:val="009375C8"/>
    <w:rsid w:val="00950226"/>
    <w:rsid w:val="00970F48"/>
    <w:rsid w:val="00974F9A"/>
    <w:rsid w:val="009762CA"/>
    <w:rsid w:val="00977339"/>
    <w:rsid w:val="00981225"/>
    <w:rsid w:val="009829DB"/>
    <w:rsid w:val="00983924"/>
    <w:rsid w:val="00986B33"/>
    <w:rsid w:val="0099098D"/>
    <w:rsid w:val="009A032E"/>
    <w:rsid w:val="009A03F2"/>
    <w:rsid w:val="009A5835"/>
    <w:rsid w:val="009A7664"/>
    <w:rsid w:val="009C525D"/>
    <w:rsid w:val="009C67A9"/>
    <w:rsid w:val="009D4D7C"/>
    <w:rsid w:val="009E1190"/>
    <w:rsid w:val="009E20C2"/>
    <w:rsid w:val="009E24CE"/>
    <w:rsid w:val="009E53E5"/>
    <w:rsid w:val="009F4328"/>
    <w:rsid w:val="00A04301"/>
    <w:rsid w:val="00A07404"/>
    <w:rsid w:val="00A166E2"/>
    <w:rsid w:val="00A16F9A"/>
    <w:rsid w:val="00A20084"/>
    <w:rsid w:val="00A20874"/>
    <w:rsid w:val="00A241AC"/>
    <w:rsid w:val="00A260D2"/>
    <w:rsid w:val="00A27484"/>
    <w:rsid w:val="00A42B22"/>
    <w:rsid w:val="00A47B60"/>
    <w:rsid w:val="00A54F4A"/>
    <w:rsid w:val="00A62A61"/>
    <w:rsid w:val="00A64E37"/>
    <w:rsid w:val="00A65528"/>
    <w:rsid w:val="00A656AF"/>
    <w:rsid w:val="00A7194C"/>
    <w:rsid w:val="00A8321D"/>
    <w:rsid w:val="00A8367E"/>
    <w:rsid w:val="00A85587"/>
    <w:rsid w:val="00A94DD4"/>
    <w:rsid w:val="00AA1C5A"/>
    <w:rsid w:val="00AA560A"/>
    <w:rsid w:val="00AB3994"/>
    <w:rsid w:val="00AC342E"/>
    <w:rsid w:val="00AF2139"/>
    <w:rsid w:val="00AF56F7"/>
    <w:rsid w:val="00B1021D"/>
    <w:rsid w:val="00B1084E"/>
    <w:rsid w:val="00B14241"/>
    <w:rsid w:val="00B24B94"/>
    <w:rsid w:val="00B27C87"/>
    <w:rsid w:val="00B31672"/>
    <w:rsid w:val="00B35B85"/>
    <w:rsid w:val="00B4189E"/>
    <w:rsid w:val="00B63C6F"/>
    <w:rsid w:val="00B66A1D"/>
    <w:rsid w:val="00B67097"/>
    <w:rsid w:val="00B7124B"/>
    <w:rsid w:val="00B73B2C"/>
    <w:rsid w:val="00B840C9"/>
    <w:rsid w:val="00B87800"/>
    <w:rsid w:val="00B91057"/>
    <w:rsid w:val="00BA1C56"/>
    <w:rsid w:val="00BA2E08"/>
    <w:rsid w:val="00BA4988"/>
    <w:rsid w:val="00BA73B2"/>
    <w:rsid w:val="00BB3E79"/>
    <w:rsid w:val="00BB4899"/>
    <w:rsid w:val="00BC2E86"/>
    <w:rsid w:val="00BC400B"/>
    <w:rsid w:val="00BE0F41"/>
    <w:rsid w:val="00BE6C3C"/>
    <w:rsid w:val="00BF190C"/>
    <w:rsid w:val="00C0002E"/>
    <w:rsid w:val="00C06840"/>
    <w:rsid w:val="00C109F4"/>
    <w:rsid w:val="00C15E4F"/>
    <w:rsid w:val="00C4039D"/>
    <w:rsid w:val="00C45CBB"/>
    <w:rsid w:val="00C4737F"/>
    <w:rsid w:val="00C50C53"/>
    <w:rsid w:val="00C5178D"/>
    <w:rsid w:val="00C53DF4"/>
    <w:rsid w:val="00C54DFE"/>
    <w:rsid w:val="00C65ECE"/>
    <w:rsid w:val="00C72237"/>
    <w:rsid w:val="00C76F9D"/>
    <w:rsid w:val="00C82090"/>
    <w:rsid w:val="00C8257A"/>
    <w:rsid w:val="00C8546F"/>
    <w:rsid w:val="00C96715"/>
    <w:rsid w:val="00CA0C2E"/>
    <w:rsid w:val="00CA0EC2"/>
    <w:rsid w:val="00CA1C9B"/>
    <w:rsid w:val="00CA205D"/>
    <w:rsid w:val="00CA508B"/>
    <w:rsid w:val="00CB3828"/>
    <w:rsid w:val="00CB555A"/>
    <w:rsid w:val="00CC5325"/>
    <w:rsid w:val="00CD2D0A"/>
    <w:rsid w:val="00CE4FEA"/>
    <w:rsid w:val="00CE5218"/>
    <w:rsid w:val="00CF5F80"/>
    <w:rsid w:val="00D00418"/>
    <w:rsid w:val="00D013DD"/>
    <w:rsid w:val="00D055C9"/>
    <w:rsid w:val="00D215DA"/>
    <w:rsid w:val="00D218A5"/>
    <w:rsid w:val="00D22499"/>
    <w:rsid w:val="00D2749D"/>
    <w:rsid w:val="00D34D8C"/>
    <w:rsid w:val="00D45661"/>
    <w:rsid w:val="00D47151"/>
    <w:rsid w:val="00D54574"/>
    <w:rsid w:val="00D61BEF"/>
    <w:rsid w:val="00D65C86"/>
    <w:rsid w:val="00D7117B"/>
    <w:rsid w:val="00D76717"/>
    <w:rsid w:val="00D77A36"/>
    <w:rsid w:val="00D82808"/>
    <w:rsid w:val="00D91965"/>
    <w:rsid w:val="00DA359A"/>
    <w:rsid w:val="00DA5A60"/>
    <w:rsid w:val="00DC2402"/>
    <w:rsid w:val="00DC4E47"/>
    <w:rsid w:val="00DD1806"/>
    <w:rsid w:val="00DD7800"/>
    <w:rsid w:val="00DE34CF"/>
    <w:rsid w:val="00E01638"/>
    <w:rsid w:val="00E021FB"/>
    <w:rsid w:val="00E0434B"/>
    <w:rsid w:val="00E04580"/>
    <w:rsid w:val="00E046F4"/>
    <w:rsid w:val="00E05AD5"/>
    <w:rsid w:val="00E0717C"/>
    <w:rsid w:val="00E10D07"/>
    <w:rsid w:val="00E15BB0"/>
    <w:rsid w:val="00E300EC"/>
    <w:rsid w:val="00E449FF"/>
    <w:rsid w:val="00E46E3C"/>
    <w:rsid w:val="00E60005"/>
    <w:rsid w:val="00E72DF3"/>
    <w:rsid w:val="00E73AEA"/>
    <w:rsid w:val="00E77C7B"/>
    <w:rsid w:val="00E830E6"/>
    <w:rsid w:val="00E928C5"/>
    <w:rsid w:val="00E94773"/>
    <w:rsid w:val="00EA0AE5"/>
    <w:rsid w:val="00EA7A0E"/>
    <w:rsid w:val="00EB0F56"/>
    <w:rsid w:val="00EB29F8"/>
    <w:rsid w:val="00EB30E0"/>
    <w:rsid w:val="00EC13E8"/>
    <w:rsid w:val="00EC3144"/>
    <w:rsid w:val="00ED3C96"/>
    <w:rsid w:val="00EE192E"/>
    <w:rsid w:val="00EE7548"/>
    <w:rsid w:val="00F02387"/>
    <w:rsid w:val="00F06672"/>
    <w:rsid w:val="00F124D7"/>
    <w:rsid w:val="00F14EEB"/>
    <w:rsid w:val="00F1603F"/>
    <w:rsid w:val="00F203C5"/>
    <w:rsid w:val="00F208B3"/>
    <w:rsid w:val="00F20B90"/>
    <w:rsid w:val="00F21424"/>
    <w:rsid w:val="00F21740"/>
    <w:rsid w:val="00F26A82"/>
    <w:rsid w:val="00F275E3"/>
    <w:rsid w:val="00F41585"/>
    <w:rsid w:val="00F41AB0"/>
    <w:rsid w:val="00F53718"/>
    <w:rsid w:val="00F6772C"/>
    <w:rsid w:val="00F71545"/>
    <w:rsid w:val="00F84913"/>
    <w:rsid w:val="00F90958"/>
    <w:rsid w:val="00F938A0"/>
    <w:rsid w:val="00F93A04"/>
    <w:rsid w:val="00F96F14"/>
    <w:rsid w:val="00FA2433"/>
    <w:rsid w:val="00FA37AC"/>
    <w:rsid w:val="00FA610A"/>
    <w:rsid w:val="00FD51C8"/>
    <w:rsid w:val="00FE1C95"/>
    <w:rsid w:val="00FE34A1"/>
    <w:rsid w:val="00FF7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76C9A4E"/>
  <w14:defaultImageDpi w14:val="300"/>
  <w15:docId w15:val="{D96C6315-5492-40E6-8A7D-77974B534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2DF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B3D8F"/>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3B3D8F"/>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0A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0A90"/>
    <w:rPr>
      <w:rFonts w:ascii="Lucida Grande" w:hAnsi="Lucida Grande" w:cs="Lucida Grande"/>
      <w:sz w:val="18"/>
      <w:szCs w:val="18"/>
    </w:rPr>
  </w:style>
  <w:style w:type="paragraph" w:styleId="FootnoteText">
    <w:name w:val="footnote text"/>
    <w:basedOn w:val="Normal"/>
    <w:link w:val="FootnoteTextChar"/>
    <w:uiPriority w:val="99"/>
    <w:unhideWhenUsed/>
    <w:rsid w:val="00490A90"/>
  </w:style>
  <w:style w:type="character" w:customStyle="1" w:styleId="FootnoteTextChar">
    <w:name w:val="Footnote Text Char"/>
    <w:basedOn w:val="DefaultParagraphFont"/>
    <w:link w:val="FootnoteText"/>
    <w:uiPriority w:val="99"/>
    <w:rsid w:val="00490A90"/>
  </w:style>
  <w:style w:type="character" w:styleId="FootnoteReference">
    <w:name w:val="footnote reference"/>
    <w:basedOn w:val="DefaultParagraphFont"/>
    <w:uiPriority w:val="99"/>
    <w:unhideWhenUsed/>
    <w:rsid w:val="00490A90"/>
    <w:rPr>
      <w:vertAlign w:val="superscript"/>
    </w:rPr>
  </w:style>
  <w:style w:type="paragraph" w:styleId="EndnoteText">
    <w:name w:val="endnote text"/>
    <w:basedOn w:val="Normal"/>
    <w:link w:val="EndnoteTextChar"/>
    <w:uiPriority w:val="99"/>
    <w:unhideWhenUsed/>
    <w:rsid w:val="00F41585"/>
  </w:style>
  <w:style w:type="character" w:customStyle="1" w:styleId="EndnoteTextChar">
    <w:name w:val="Endnote Text Char"/>
    <w:basedOn w:val="DefaultParagraphFont"/>
    <w:link w:val="EndnoteText"/>
    <w:uiPriority w:val="99"/>
    <w:rsid w:val="00F41585"/>
  </w:style>
  <w:style w:type="character" w:styleId="EndnoteReference">
    <w:name w:val="endnote reference"/>
    <w:basedOn w:val="DefaultParagraphFont"/>
    <w:uiPriority w:val="99"/>
    <w:unhideWhenUsed/>
    <w:rsid w:val="00F41585"/>
    <w:rPr>
      <w:vertAlign w:val="superscript"/>
    </w:rPr>
  </w:style>
  <w:style w:type="character" w:styleId="Hyperlink">
    <w:name w:val="Hyperlink"/>
    <w:basedOn w:val="DefaultParagraphFont"/>
    <w:uiPriority w:val="99"/>
    <w:unhideWhenUsed/>
    <w:rsid w:val="00B63C6F"/>
    <w:rPr>
      <w:color w:val="0000FF"/>
      <w:u w:val="single"/>
    </w:rPr>
  </w:style>
  <w:style w:type="character" w:styleId="CommentReference">
    <w:name w:val="annotation reference"/>
    <w:basedOn w:val="DefaultParagraphFont"/>
    <w:uiPriority w:val="99"/>
    <w:semiHidden/>
    <w:unhideWhenUsed/>
    <w:rsid w:val="000D7EC1"/>
    <w:rPr>
      <w:sz w:val="18"/>
      <w:szCs w:val="18"/>
    </w:rPr>
  </w:style>
  <w:style w:type="paragraph" w:styleId="CommentText">
    <w:name w:val="annotation text"/>
    <w:basedOn w:val="Normal"/>
    <w:link w:val="CommentTextChar"/>
    <w:uiPriority w:val="99"/>
    <w:semiHidden/>
    <w:unhideWhenUsed/>
    <w:rsid w:val="000D7EC1"/>
  </w:style>
  <w:style w:type="character" w:customStyle="1" w:styleId="CommentTextChar">
    <w:name w:val="Comment Text Char"/>
    <w:basedOn w:val="DefaultParagraphFont"/>
    <w:link w:val="CommentText"/>
    <w:uiPriority w:val="99"/>
    <w:semiHidden/>
    <w:rsid w:val="000D7EC1"/>
  </w:style>
  <w:style w:type="paragraph" w:styleId="CommentSubject">
    <w:name w:val="annotation subject"/>
    <w:basedOn w:val="CommentText"/>
    <w:next w:val="CommentText"/>
    <w:link w:val="CommentSubjectChar"/>
    <w:uiPriority w:val="99"/>
    <w:semiHidden/>
    <w:unhideWhenUsed/>
    <w:rsid w:val="000D7EC1"/>
    <w:rPr>
      <w:b/>
      <w:bCs/>
      <w:sz w:val="20"/>
      <w:szCs w:val="20"/>
    </w:rPr>
  </w:style>
  <w:style w:type="character" w:customStyle="1" w:styleId="CommentSubjectChar">
    <w:name w:val="Comment Subject Char"/>
    <w:basedOn w:val="CommentTextChar"/>
    <w:link w:val="CommentSubject"/>
    <w:uiPriority w:val="99"/>
    <w:semiHidden/>
    <w:rsid w:val="000D7EC1"/>
    <w:rPr>
      <w:b/>
      <w:bCs/>
      <w:sz w:val="20"/>
      <w:szCs w:val="20"/>
    </w:rPr>
  </w:style>
  <w:style w:type="character" w:customStyle="1" w:styleId="Heading1Char">
    <w:name w:val="Heading 1 Char"/>
    <w:basedOn w:val="DefaultParagraphFont"/>
    <w:link w:val="Heading1"/>
    <w:uiPriority w:val="9"/>
    <w:rsid w:val="00E72DF3"/>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9A03F2"/>
    <w:pPr>
      <w:ind w:left="720"/>
      <w:contextualSpacing/>
    </w:pPr>
  </w:style>
  <w:style w:type="character" w:customStyle="1" w:styleId="Heading3Char">
    <w:name w:val="Heading 3 Char"/>
    <w:basedOn w:val="DefaultParagraphFont"/>
    <w:link w:val="Heading3"/>
    <w:uiPriority w:val="9"/>
    <w:rsid w:val="003B3D8F"/>
    <w:rPr>
      <w:rFonts w:eastAsiaTheme="majorEastAsia" w:cstheme="majorBidi"/>
      <w:b/>
      <w:bCs/>
    </w:rPr>
  </w:style>
  <w:style w:type="paragraph" w:styleId="TOCHeading">
    <w:name w:val="TOC Heading"/>
    <w:basedOn w:val="Heading1"/>
    <w:next w:val="Normal"/>
    <w:uiPriority w:val="39"/>
    <w:unhideWhenUsed/>
    <w:qFormat/>
    <w:rsid w:val="003B3D8F"/>
    <w:pPr>
      <w:spacing w:line="276" w:lineRule="auto"/>
      <w:outlineLvl w:val="9"/>
    </w:pPr>
    <w:rPr>
      <w:color w:val="365F91" w:themeColor="accent1" w:themeShade="BF"/>
      <w:sz w:val="28"/>
      <w:szCs w:val="28"/>
      <w:lang w:eastAsia="en-US"/>
    </w:rPr>
  </w:style>
  <w:style w:type="paragraph" w:styleId="TOC1">
    <w:name w:val="toc 1"/>
    <w:basedOn w:val="Normal"/>
    <w:next w:val="Normal"/>
    <w:autoRedefine/>
    <w:uiPriority w:val="39"/>
    <w:unhideWhenUsed/>
    <w:rsid w:val="003B3D8F"/>
    <w:pPr>
      <w:spacing w:before="120"/>
    </w:pPr>
    <w:rPr>
      <w:rFonts w:asciiTheme="minorHAnsi" w:hAnsiTheme="minorHAnsi"/>
      <w:b/>
    </w:rPr>
  </w:style>
  <w:style w:type="paragraph" w:styleId="TOC2">
    <w:name w:val="toc 2"/>
    <w:basedOn w:val="Normal"/>
    <w:next w:val="Normal"/>
    <w:autoRedefine/>
    <w:uiPriority w:val="39"/>
    <w:unhideWhenUsed/>
    <w:rsid w:val="003B3D8F"/>
    <w:pPr>
      <w:ind w:left="240"/>
    </w:pPr>
    <w:rPr>
      <w:rFonts w:asciiTheme="minorHAnsi" w:hAnsiTheme="minorHAnsi"/>
      <w:b/>
      <w:sz w:val="22"/>
      <w:szCs w:val="22"/>
    </w:rPr>
  </w:style>
  <w:style w:type="paragraph" w:styleId="TOC3">
    <w:name w:val="toc 3"/>
    <w:basedOn w:val="Normal"/>
    <w:next w:val="Normal"/>
    <w:autoRedefine/>
    <w:uiPriority w:val="39"/>
    <w:unhideWhenUsed/>
    <w:rsid w:val="003B3D8F"/>
    <w:pPr>
      <w:ind w:left="480"/>
    </w:pPr>
    <w:rPr>
      <w:rFonts w:asciiTheme="minorHAnsi" w:hAnsiTheme="minorHAnsi"/>
      <w:sz w:val="22"/>
      <w:szCs w:val="22"/>
    </w:rPr>
  </w:style>
  <w:style w:type="paragraph" w:styleId="TOC4">
    <w:name w:val="toc 4"/>
    <w:basedOn w:val="Normal"/>
    <w:next w:val="Normal"/>
    <w:autoRedefine/>
    <w:uiPriority w:val="39"/>
    <w:semiHidden/>
    <w:unhideWhenUsed/>
    <w:rsid w:val="003B3D8F"/>
    <w:pPr>
      <w:ind w:left="720"/>
    </w:pPr>
    <w:rPr>
      <w:rFonts w:asciiTheme="minorHAnsi" w:hAnsiTheme="minorHAnsi"/>
      <w:sz w:val="20"/>
      <w:szCs w:val="20"/>
    </w:rPr>
  </w:style>
  <w:style w:type="paragraph" w:styleId="TOC5">
    <w:name w:val="toc 5"/>
    <w:basedOn w:val="Normal"/>
    <w:next w:val="Normal"/>
    <w:autoRedefine/>
    <w:uiPriority w:val="39"/>
    <w:semiHidden/>
    <w:unhideWhenUsed/>
    <w:rsid w:val="003B3D8F"/>
    <w:pPr>
      <w:ind w:left="960"/>
    </w:pPr>
    <w:rPr>
      <w:rFonts w:asciiTheme="minorHAnsi" w:hAnsiTheme="minorHAnsi"/>
      <w:sz w:val="20"/>
      <w:szCs w:val="20"/>
    </w:rPr>
  </w:style>
  <w:style w:type="paragraph" w:styleId="TOC6">
    <w:name w:val="toc 6"/>
    <w:basedOn w:val="Normal"/>
    <w:next w:val="Normal"/>
    <w:autoRedefine/>
    <w:uiPriority w:val="39"/>
    <w:semiHidden/>
    <w:unhideWhenUsed/>
    <w:rsid w:val="003B3D8F"/>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3B3D8F"/>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3B3D8F"/>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3B3D8F"/>
    <w:pPr>
      <w:ind w:left="1920"/>
    </w:pPr>
    <w:rPr>
      <w:rFonts w:asciiTheme="minorHAnsi" w:hAnsiTheme="minorHAnsi"/>
      <w:sz w:val="20"/>
      <w:szCs w:val="20"/>
    </w:rPr>
  </w:style>
  <w:style w:type="character" w:customStyle="1" w:styleId="Heading2Char">
    <w:name w:val="Heading 2 Char"/>
    <w:basedOn w:val="DefaultParagraphFont"/>
    <w:link w:val="Heading2"/>
    <w:uiPriority w:val="9"/>
    <w:rsid w:val="003B3D8F"/>
    <w:rPr>
      <w:rFonts w:eastAsiaTheme="majorEastAsia" w:cstheme="majorBidi"/>
      <w:b/>
      <w:bCs/>
      <w:szCs w:val="26"/>
    </w:rPr>
  </w:style>
  <w:style w:type="paragraph" w:styleId="Header">
    <w:name w:val="header"/>
    <w:basedOn w:val="Normal"/>
    <w:link w:val="HeaderChar"/>
    <w:uiPriority w:val="99"/>
    <w:unhideWhenUsed/>
    <w:rsid w:val="0081605F"/>
    <w:pPr>
      <w:tabs>
        <w:tab w:val="center" w:pos="4680"/>
        <w:tab w:val="right" w:pos="9360"/>
      </w:tabs>
    </w:pPr>
  </w:style>
  <w:style w:type="character" w:customStyle="1" w:styleId="HeaderChar">
    <w:name w:val="Header Char"/>
    <w:basedOn w:val="DefaultParagraphFont"/>
    <w:link w:val="Header"/>
    <w:uiPriority w:val="99"/>
    <w:rsid w:val="0081605F"/>
  </w:style>
  <w:style w:type="paragraph" w:styleId="Footer">
    <w:name w:val="footer"/>
    <w:basedOn w:val="Normal"/>
    <w:link w:val="FooterChar"/>
    <w:uiPriority w:val="99"/>
    <w:unhideWhenUsed/>
    <w:rsid w:val="0081605F"/>
    <w:pPr>
      <w:tabs>
        <w:tab w:val="center" w:pos="4680"/>
        <w:tab w:val="right" w:pos="9360"/>
      </w:tabs>
    </w:pPr>
  </w:style>
  <w:style w:type="character" w:customStyle="1" w:styleId="FooterChar">
    <w:name w:val="Footer Char"/>
    <w:basedOn w:val="DefaultParagraphFont"/>
    <w:link w:val="Footer"/>
    <w:uiPriority w:val="99"/>
    <w:rsid w:val="00816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4680">
      <w:bodyDiv w:val="1"/>
      <w:marLeft w:val="0"/>
      <w:marRight w:val="0"/>
      <w:marTop w:val="0"/>
      <w:marBottom w:val="0"/>
      <w:divBdr>
        <w:top w:val="none" w:sz="0" w:space="0" w:color="auto"/>
        <w:left w:val="none" w:sz="0" w:space="0" w:color="auto"/>
        <w:bottom w:val="none" w:sz="0" w:space="0" w:color="auto"/>
        <w:right w:val="none" w:sz="0" w:space="0" w:color="auto"/>
      </w:divBdr>
    </w:div>
    <w:div w:id="44761282">
      <w:bodyDiv w:val="1"/>
      <w:marLeft w:val="0"/>
      <w:marRight w:val="0"/>
      <w:marTop w:val="0"/>
      <w:marBottom w:val="0"/>
      <w:divBdr>
        <w:top w:val="none" w:sz="0" w:space="0" w:color="auto"/>
        <w:left w:val="none" w:sz="0" w:space="0" w:color="auto"/>
        <w:bottom w:val="none" w:sz="0" w:space="0" w:color="auto"/>
        <w:right w:val="none" w:sz="0" w:space="0" w:color="auto"/>
      </w:divBdr>
    </w:div>
    <w:div w:id="67728076">
      <w:bodyDiv w:val="1"/>
      <w:marLeft w:val="0"/>
      <w:marRight w:val="0"/>
      <w:marTop w:val="0"/>
      <w:marBottom w:val="0"/>
      <w:divBdr>
        <w:top w:val="none" w:sz="0" w:space="0" w:color="auto"/>
        <w:left w:val="none" w:sz="0" w:space="0" w:color="auto"/>
        <w:bottom w:val="none" w:sz="0" w:space="0" w:color="auto"/>
        <w:right w:val="none" w:sz="0" w:space="0" w:color="auto"/>
      </w:divBdr>
    </w:div>
    <w:div w:id="115028650">
      <w:bodyDiv w:val="1"/>
      <w:marLeft w:val="0"/>
      <w:marRight w:val="0"/>
      <w:marTop w:val="0"/>
      <w:marBottom w:val="0"/>
      <w:divBdr>
        <w:top w:val="none" w:sz="0" w:space="0" w:color="auto"/>
        <w:left w:val="none" w:sz="0" w:space="0" w:color="auto"/>
        <w:bottom w:val="none" w:sz="0" w:space="0" w:color="auto"/>
        <w:right w:val="none" w:sz="0" w:space="0" w:color="auto"/>
      </w:divBdr>
    </w:div>
    <w:div w:id="183324536">
      <w:bodyDiv w:val="1"/>
      <w:marLeft w:val="0"/>
      <w:marRight w:val="0"/>
      <w:marTop w:val="0"/>
      <w:marBottom w:val="0"/>
      <w:divBdr>
        <w:top w:val="none" w:sz="0" w:space="0" w:color="auto"/>
        <w:left w:val="none" w:sz="0" w:space="0" w:color="auto"/>
        <w:bottom w:val="none" w:sz="0" w:space="0" w:color="auto"/>
        <w:right w:val="none" w:sz="0" w:space="0" w:color="auto"/>
      </w:divBdr>
    </w:div>
    <w:div w:id="237981361">
      <w:bodyDiv w:val="1"/>
      <w:marLeft w:val="0"/>
      <w:marRight w:val="0"/>
      <w:marTop w:val="0"/>
      <w:marBottom w:val="0"/>
      <w:divBdr>
        <w:top w:val="none" w:sz="0" w:space="0" w:color="auto"/>
        <w:left w:val="none" w:sz="0" w:space="0" w:color="auto"/>
        <w:bottom w:val="none" w:sz="0" w:space="0" w:color="auto"/>
        <w:right w:val="none" w:sz="0" w:space="0" w:color="auto"/>
      </w:divBdr>
    </w:div>
    <w:div w:id="292056778">
      <w:bodyDiv w:val="1"/>
      <w:marLeft w:val="0"/>
      <w:marRight w:val="0"/>
      <w:marTop w:val="0"/>
      <w:marBottom w:val="0"/>
      <w:divBdr>
        <w:top w:val="none" w:sz="0" w:space="0" w:color="auto"/>
        <w:left w:val="none" w:sz="0" w:space="0" w:color="auto"/>
        <w:bottom w:val="none" w:sz="0" w:space="0" w:color="auto"/>
        <w:right w:val="none" w:sz="0" w:space="0" w:color="auto"/>
      </w:divBdr>
    </w:div>
    <w:div w:id="337580523">
      <w:bodyDiv w:val="1"/>
      <w:marLeft w:val="0"/>
      <w:marRight w:val="0"/>
      <w:marTop w:val="0"/>
      <w:marBottom w:val="0"/>
      <w:divBdr>
        <w:top w:val="none" w:sz="0" w:space="0" w:color="auto"/>
        <w:left w:val="none" w:sz="0" w:space="0" w:color="auto"/>
        <w:bottom w:val="none" w:sz="0" w:space="0" w:color="auto"/>
        <w:right w:val="none" w:sz="0" w:space="0" w:color="auto"/>
      </w:divBdr>
    </w:div>
    <w:div w:id="387270086">
      <w:bodyDiv w:val="1"/>
      <w:marLeft w:val="0"/>
      <w:marRight w:val="0"/>
      <w:marTop w:val="0"/>
      <w:marBottom w:val="0"/>
      <w:divBdr>
        <w:top w:val="none" w:sz="0" w:space="0" w:color="auto"/>
        <w:left w:val="none" w:sz="0" w:space="0" w:color="auto"/>
        <w:bottom w:val="none" w:sz="0" w:space="0" w:color="auto"/>
        <w:right w:val="none" w:sz="0" w:space="0" w:color="auto"/>
      </w:divBdr>
    </w:div>
    <w:div w:id="438523920">
      <w:bodyDiv w:val="1"/>
      <w:marLeft w:val="0"/>
      <w:marRight w:val="0"/>
      <w:marTop w:val="0"/>
      <w:marBottom w:val="0"/>
      <w:divBdr>
        <w:top w:val="none" w:sz="0" w:space="0" w:color="auto"/>
        <w:left w:val="none" w:sz="0" w:space="0" w:color="auto"/>
        <w:bottom w:val="none" w:sz="0" w:space="0" w:color="auto"/>
        <w:right w:val="none" w:sz="0" w:space="0" w:color="auto"/>
      </w:divBdr>
    </w:div>
    <w:div w:id="458643980">
      <w:bodyDiv w:val="1"/>
      <w:marLeft w:val="0"/>
      <w:marRight w:val="0"/>
      <w:marTop w:val="0"/>
      <w:marBottom w:val="0"/>
      <w:divBdr>
        <w:top w:val="none" w:sz="0" w:space="0" w:color="auto"/>
        <w:left w:val="none" w:sz="0" w:space="0" w:color="auto"/>
        <w:bottom w:val="none" w:sz="0" w:space="0" w:color="auto"/>
        <w:right w:val="none" w:sz="0" w:space="0" w:color="auto"/>
      </w:divBdr>
    </w:div>
    <w:div w:id="525871051">
      <w:bodyDiv w:val="1"/>
      <w:marLeft w:val="0"/>
      <w:marRight w:val="0"/>
      <w:marTop w:val="0"/>
      <w:marBottom w:val="0"/>
      <w:divBdr>
        <w:top w:val="none" w:sz="0" w:space="0" w:color="auto"/>
        <w:left w:val="none" w:sz="0" w:space="0" w:color="auto"/>
        <w:bottom w:val="none" w:sz="0" w:space="0" w:color="auto"/>
        <w:right w:val="none" w:sz="0" w:space="0" w:color="auto"/>
      </w:divBdr>
    </w:div>
    <w:div w:id="584996262">
      <w:bodyDiv w:val="1"/>
      <w:marLeft w:val="0"/>
      <w:marRight w:val="0"/>
      <w:marTop w:val="0"/>
      <w:marBottom w:val="0"/>
      <w:divBdr>
        <w:top w:val="none" w:sz="0" w:space="0" w:color="auto"/>
        <w:left w:val="none" w:sz="0" w:space="0" w:color="auto"/>
        <w:bottom w:val="none" w:sz="0" w:space="0" w:color="auto"/>
        <w:right w:val="none" w:sz="0" w:space="0" w:color="auto"/>
      </w:divBdr>
    </w:div>
    <w:div w:id="622619824">
      <w:bodyDiv w:val="1"/>
      <w:marLeft w:val="0"/>
      <w:marRight w:val="0"/>
      <w:marTop w:val="0"/>
      <w:marBottom w:val="0"/>
      <w:divBdr>
        <w:top w:val="none" w:sz="0" w:space="0" w:color="auto"/>
        <w:left w:val="none" w:sz="0" w:space="0" w:color="auto"/>
        <w:bottom w:val="none" w:sz="0" w:space="0" w:color="auto"/>
        <w:right w:val="none" w:sz="0" w:space="0" w:color="auto"/>
      </w:divBdr>
    </w:div>
    <w:div w:id="630013895">
      <w:bodyDiv w:val="1"/>
      <w:marLeft w:val="0"/>
      <w:marRight w:val="0"/>
      <w:marTop w:val="0"/>
      <w:marBottom w:val="0"/>
      <w:divBdr>
        <w:top w:val="none" w:sz="0" w:space="0" w:color="auto"/>
        <w:left w:val="none" w:sz="0" w:space="0" w:color="auto"/>
        <w:bottom w:val="none" w:sz="0" w:space="0" w:color="auto"/>
        <w:right w:val="none" w:sz="0" w:space="0" w:color="auto"/>
      </w:divBdr>
    </w:div>
    <w:div w:id="640111062">
      <w:bodyDiv w:val="1"/>
      <w:marLeft w:val="0"/>
      <w:marRight w:val="0"/>
      <w:marTop w:val="0"/>
      <w:marBottom w:val="0"/>
      <w:divBdr>
        <w:top w:val="none" w:sz="0" w:space="0" w:color="auto"/>
        <w:left w:val="none" w:sz="0" w:space="0" w:color="auto"/>
        <w:bottom w:val="none" w:sz="0" w:space="0" w:color="auto"/>
        <w:right w:val="none" w:sz="0" w:space="0" w:color="auto"/>
      </w:divBdr>
    </w:div>
    <w:div w:id="642392949">
      <w:bodyDiv w:val="1"/>
      <w:marLeft w:val="0"/>
      <w:marRight w:val="0"/>
      <w:marTop w:val="0"/>
      <w:marBottom w:val="0"/>
      <w:divBdr>
        <w:top w:val="none" w:sz="0" w:space="0" w:color="auto"/>
        <w:left w:val="none" w:sz="0" w:space="0" w:color="auto"/>
        <w:bottom w:val="none" w:sz="0" w:space="0" w:color="auto"/>
        <w:right w:val="none" w:sz="0" w:space="0" w:color="auto"/>
      </w:divBdr>
    </w:div>
    <w:div w:id="652953240">
      <w:bodyDiv w:val="1"/>
      <w:marLeft w:val="0"/>
      <w:marRight w:val="0"/>
      <w:marTop w:val="0"/>
      <w:marBottom w:val="0"/>
      <w:divBdr>
        <w:top w:val="none" w:sz="0" w:space="0" w:color="auto"/>
        <w:left w:val="none" w:sz="0" w:space="0" w:color="auto"/>
        <w:bottom w:val="none" w:sz="0" w:space="0" w:color="auto"/>
        <w:right w:val="none" w:sz="0" w:space="0" w:color="auto"/>
      </w:divBdr>
    </w:div>
    <w:div w:id="772632964">
      <w:bodyDiv w:val="1"/>
      <w:marLeft w:val="0"/>
      <w:marRight w:val="0"/>
      <w:marTop w:val="0"/>
      <w:marBottom w:val="0"/>
      <w:divBdr>
        <w:top w:val="none" w:sz="0" w:space="0" w:color="auto"/>
        <w:left w:val="none" w:sz="0" w:space="0" w:color="auto"/>
        <w:bottom w:val="none" w:sz="0" w:space="0" w:color="auto"/>
        <w:right w:val="none" w:sz="0" w:space="0" w:color="auto"/>
      </w:divBdr>
    </w:div>
    <w:div w:id="784613199">
      <w:bodyDiv w:val="1"/>
      <w:marLeft w:val="0"/>
      <w:marRight w:val="0"/>
      <w:marTop w:val="0"/>
      <w:marBottom w:val="0"/>
      <w:divBdr>
        <w:top w:val="none" w:sz="0" w:space="0" w:color="auto"/>
        <w:left w:val="none" w:sz="0" w:space="0" w:color="auto"/>
        <w:bottom w:val="none" w:sz="0" w:space="0" w:color="auto"/>
        <w:right w:val="none" w:sz="0" w:space="0" w:color="auto"/>
      </w:divBdr>
    </w:div>
    <w:div w:id="803541023">
      <w:bodyDiv w:val="1"/>
      <w:marLeft w:val="0"/>
      <w:marRight w:val="0"/>
      <w:marTop w:val="0"/>
      <w:marBottom w:val="0"/>
      <w:divBdr>
        <w:top w:val="none" w:sz="0" w:space="0" w:color="auto"/>
        <w:left w:val="none" w:sz="0" w:space="0" w:color="auto"/>
        <w:bottom w:val="none" w:sz="0" w:space="0" w:color="auto"/>
        <w:right w:val="none" w:sz="0" w:space="0" w:color="auto"/>
      </w:divBdr>
    </w:div>
    <w:div w:id="884103590">
      <w:bodyDiv w:val="1"/>
      <w:marLeft w:val="0"/>
      <w:marRight w:val="0"/>
      <w:marTop w:val="0"/>
      <w:marBottom w:val="0"/>
      <w:divBdr>
        <w:top w:val="none" w:sz="0" w:space="0" w:color="auto"/>
        <w:left w:val="none" w:sz="0" w:space="0" w:color="auto"/>
        <w:bottom w:val="none" w:sz="0" w:space="0" w:color="auto"/>
        <w:right w:val="none" w:sz="0" w:space="0" w:color="auto"/>
      </w:divBdr>
    </w:div>
    <w:div w:id="979991387">
      <w:bodyDiv w:val="1"/>
      <w:marLeft w:val="0"/>
      <w:marRight w:val="0"/>
      <w:marTop w:val="0"/>
      <w:marBottom w:val="0"/>
      <w:divBdr>
        <w:top w:val="none" w:sz="0" w:space="0" w:color="auto"/>
        <w:left w:val="none" w:sz="0" w:space="0" w:color="auto"/>
        <w:bottom w:val="none" w:sz="0" w:space="0" w:color="auto"/>
        <w:right w:val="none" w:sz="0" w:space="0" w:color="auto"/>
      </w:divBdr>
    </w:div>
    <w:div w:id="1029842245">
      <w:bodyDiv w:val="1"/>
      <w:marLeft w:val="0"/>
      <w:marRight w:val="0"/>
      <w:marTop w:val="0"/>
      <w:marBottom w:val="0"/>
      <w:divBdr>
        <w:top w:val="none" w:sz="0" w:space="0" w:color="auto"/>
        <w:left w:val="none" w:sz="0" w:space="0" w:color="auto"/>
        <w:bottom w:val="none" w:sz="0" w:space="0" w:color="auto"/>
        <w:right w:val="none" w:sz="0" w:space="0" w:color="auto"/>
      </w:divBdr>
    </w:div>
    <w:div w:id="1088963905">
      <w:bodyDiv w:val="1"/>
      <w:marLeft w:val="0"/>
      <w:marRight w:val="0"/>
      <w:marTop w:val="0"/>
      <w:marBottom w:val="0"/>
      <w:divBdr>
        <w:top w:val="none" w:sz="0" w:space="0" w:color="auto"/>
        <w:left w:val="none" w:sz="0" w:space="0" w:color="auto"/>
        <w:bottom w:val="none" w:sz="0" w:space="0" w:color="auto"/>
        <w:right w:val="none" w:sz="0" w:space="0" w:color="auto"/>
      </w:divBdr>
    </w:div>
    <w:div w:id="1132594388">
      <w:bodyDiv w:val="1"/>
      <w:marLeft w:val="0"/>
      <w:marRight w:val="0"/>
      <w:marTop w:val="0"/>
      <w:marBottom w:val="0"/>
      <w:divBdr>
        <w:top w:val="none" w:sz="0" w:space="0" w:color="auto"/>
        <w:left w:val="none" w:sz="0" w:space="0" w:color="auto"/>
        <w:bottom w:val="none" w:sz="0" w:space="0" w:color="auto"/>
        <w:right w:val="none" w:sz="0" w:space="0" w:color="auto"/>
      </w:divBdr>
    </w:div>
    <w:div w:id="1145927624">
      <w:bodyDiv w:val="1"/>
      <w:marLeft w:val="0"/>
      <w:marRight w:val="0"/>
      <w:marTop w:val="0"/>
      <w:marBottom w:val="0"/>
      <w:divBdr>
        <w:top w:val="none" w:sz="0" w:space="0" w:color="auto"/>
        <w:left w:val="none" w:sz="0" w:space="0" w:color="auto"/>
        <w:bottom w:val="none" w:sz="0" w:space="0" w:color="auto"/>
        <w:right w:val="none" w:sz="0" w:space="0" w:color="auto"/>
      </w:divBdr>
    </w:div>
    <w:div w:id="1212839555">
      <w:bodyDiv w:val="1"/>
      <w:marLeft w:val="0"/>
      <w:marRight w:val="0"/>
      <w:marTop w:val="0"/>
      <w:marBottom w:val="0"/>
      <w:divBdr>
        <w:top w:val="none" w:sz="0" w:space="0" w:color="auto"/>
        <w:left w:val="none" w:sz="0" w:space="0" w:color="auto"/>
        <w:bottom w:val="none" w:sz="0" w:space="0" w:color="auto"/>
        <w:right w:val="none" w:sz="0" w:space="0" w:color="auto"/>
      </w:divBdr>
    </w:div>
    <w:div w:id="1237284853">
      <w:bodyDiv w:val="1"/>
      <w:marLeft w:val="0"/>
      <w:marRight w:val="0"/>
      <w:marTop w:val="0"/>
      <w:marBottom w:val="0"/>
      <w:divBdr>
        <w:top w:val="none" w:sz="0" w:space="0" w:color="auto"/>
        <w:left w:val="none" w:sz="0" w:space="0" w:color="auto"/>
        <w:bottom w:val="none" w:sz="0" w:space="0" w:color="auto"/>
        <w:right w:val="none" w:sz="0" w:space="0" w:color="auto"/>
      </w:divBdr>
    </w:div>
    <w:div w:id="1238247791">
      <w:bodyDiv w:val="1"/>
      <w:marLeft w:val="0"/>
      <w:marRight w:val="0"/>
      <w:marTop w:val="0"/>
      <w:marBottom w:val="0"/>
      <w:divBdr>
        <w:top w:val="none" w:sz="0" w:space="0" w:color="auto"/>
        <w:left w:val="none" w:sz="0" w:space="0" w:color="auto"/>
        <w:bottom w:val="none" w:sz="0" w:space="0" w:color="auto"/>
        <w:right w:val="none" w:sz="0" w:space="0" w:color="auto"/>
      </w:divBdr>
    </w:div>
    <w:div w:id="1271547084">
      <w:bodyDiv w:val="1"/>
      <w:marLeft w:val="0"/>
      <w:marRight w:val="0"/>
      <w:marTop w:val="0"/>
      <w:marBottom w:val="0"/>
      <w:divBdr>
        <w:top w:val="none" w:sz="0" w:space="0" w:color="auto"/>
        <w:left w:val="none" w:sz="0" w:space="0" w:color="auto"/>
        <w:bottom w:val="none" w:sz="0" w:space="0" w:color="auto"/>
        <w:right w:val="none" w:sz="0" w:space="0" w:color="auto"/>
      </w:divBdr>
    </w:div>
    <w:div w:id="1282691901">
      <w:bodyDiv w:val="1"/>
      <w:marLeft w:val="0"/>
      <w:marRight w:val="0"/>
      <w:marTop w:val="0"/>
      <w:marBottom w:val="0"/>
      <w:divBdr>
        <w:top w:val="none" w:sz="0" w:space="0" w:color="auto"/>
        <w:left w:val="none" w:sz="0" w:space="0" w:color="auto"/>
        <w:bottom w:val="none" w:sz="0" w:space="0" w:color="auto"/>
        <w:right w:val="none" w:sz="0" w:space="0" w:color="auto"/>
      </w:divBdr>
    </w:div>
    <w:div w:id="1287277333">
      <w:bodyDiv w:val="1"/>
      <w:marLeft w:val="0"/>
      <w:marRight w:val="0"/>
      <w:marTop w:val="0"/>
      <w:marBottom w:val="0"/>
      <w:divBdr>
        <w:top w:val="none" w:sz="0" w:space="0" w:color="auto"/>
        <w:left w:val="none" w:sz="0" w:space="0" w:color="auto"/>
        <w:bottom w:val="none" w:sz="0" w:space="0" w:color="auto"/>
        <w:right w:val="none" w:sz="0" w:space="0" w:color="auto"/>
      </w:divBdr>
    </w:div>
    <w:div w:id="1334067668">
      <w:bodyDiv w:val="1"/>
      <w:marLeft w:val="0"/>
      <w:marRight w:val="0"/>
      <w:marTop w:val="0"/>
      <w:marBottom w:val="0"/>
      <w:divBdr>
        <w:top w:val="none" w:sz="0" w:space="0" w:color="auto"/>
        <w:left w:val="none" w:sz="0" w:space="0" w:color="auto"/>
        <w:bottom w:val="none" w:sz="0" w:space="0" w:color="auto"/>
        <w:right w:val="none" w:sz="0" w:space="0" w:color="auto"/>
      </w:divBdr>
    </w:div>
    <w:div w:id="1342322139">
      <w:bodyDiv w:val="1"/>
      <w:marLeft w:val="0"/>
      <w:marRight w:val="0"/>
      <w:marTop w:val="0"/>
      <w:marBottom w:val="0"/>
      <w:divBdr>
        <w:top w:val="none" w:sz="0" w:space="0" w:color="auto"/>
        <w:left w:val="none" w:sz="0" w:space="0" w:color="auto"/>
        <w:bottom w:val="none" w:sz="0" w:space="0" w:color="auto"/>
        <w:right w:val="none" w:sz="0" w:space="0" w:color="auto"/>
      </w:divBdr>
    </w:div>
    <w:div w:id="1423188027">
      <w:bodyDiv w:val="1"/>
      <w:marLeft w:val="0"/>
      <w:marRight w:val="0"/>
      <w:marTop w:val="0"/>
      <w:marBottom w:val="0"/>
      <w:divBdr>
        <w:top w:val="none" w:sz="0" w:space="0" w:color="auto"/>
        <w:left w:val="none" w:sz="0" w:space="0" w:color="auto"/>
        <w:bottom w:val="none" w:sz="0" w:space="0" w:color="auto"/>
        <w:right w:val="none" w:sz="0" w:space="0" w:color="auto"/>
      </w:divBdr>
    </w:div>
    <w:div w:id="1442071440">
      <w:bodyDiv w:val="1"/>
      <w:marLeft w:val="0"/>
      <w:marRight w:val="0"/>
      <w:marTop w:val="0"/>
      <w:marBottom w:val="0"/>
      <w:divBdr>
        <w:top w:val="none" w:sz="0" w:space="0" w:color="auto"/>
        <w:left w:val="none" w:sz="0" w:space="0" w:color="auto"/>
        <w:bottom w:val="none" w:sz="0" w:space="0" w:color="auto"/>
        <w:right w:val="none" w:sz="0" w:space="0" w:color="auto"/>
      </w:divBdr>
    </w:div>
    <w:div w:id="1507599696">
      <w:bodyDiv w:val="1"/>
      <w:marLeft w:val="0"/>
      <w:marRight w:val="0"/>
      <w:marTop w:val="0"/>
      <w:marBottom w:val="0"/>
      <w:divBdr>
        <w:top w:val="none" w:sz="0" w:space="0" w:color="auto"/>
        <w:left w:val="none" w:sz="0" w:space="0" w:color="auto"/>
        <w:bottom w:val="none" w:sz="0" w:space="0" w:color="auto"/>
        <w:right w:val="none" w:sz="0" w:space="0" w:color="auto"/>
      </w:divBdr>
    </w:div>
    <w:div w:id="1575697932">
      <w:bodyDiv w:val="1"/>
      <w:marLeft w:val="0"/>
      <w:marRight w:val="0"/>
      <w:marTop w:val="0"/>
      <w:marBottom w:val="0"/>
      <w:divBdr>
        <w:top w:val="none" w:sz="0" w:space="0" w:color="auto"/>
        <w:left w:val="none" w:sz="0" w:space="0" w:color="auto"/>
        <w:bottom w:val="none" w:sz="0" w:space="0" w:color="auto"/>
        <w:right w:val="none" w:sz="0" w:space="0" w:color="auto"/>
      </w:divBdr>
    </w:div>
    <w:div w:id="1586305140">
      <w:bodyDiv w:val="1"/>
      <w:marLeft w:val="0"/>
      <w:marRight w:val="0"/>
      <w:marTop w:val="0"/>
      <w:marBottom w:val="0"/>
      <w:divBdr>
        <w:top w:val="none" w:sz="0" w:space="0" w:color="auto"/>
        <w:left w:val="none" w:sz="0" w:space="0" w:color="auto"/>
        <w:bottom w:val="none" w:sz="0" w:space="0" w:color="auto"/>
        <w:right w:val="none" w:sz="0" w:space="0" w:color="auto"/>
      </w:divBdr>
    </w:div>
    <w:div w:id="1618488934">
      <w:bodyDiv w:val="1"/>
      <w:marLeft w:val="0"/>
      <w:marRight w:val="0"/>
      <w:marTop w:val="0"/>
      <w:marBottom w:val="0"/>
      <w:divBdr>
        <w:top w:val="none" w:sz="0" w:space="0" w:color="auto"/>
        <w:left w:val="none" w:sz="0" w:space="0" w:color="auto"/>
        <w:bottom w:val="none" w:sz="0" w:space="0" w:color="auto"/>
        <w:right w:val="none" w:sz="0" w:space="0" w:color="auto"/>
      </w:divBdr>
    </w:div>
    <w:div w:id="1657958422">
      <w:bodyDiv w:val="1"/>
      <w:marLeft w:val="0"/>
      <w:marRight w:val="0"/>
      <w:marTop w:val="0"/>
      <w:marBottom w:val="0"/>
      <w:divBdr>
        <w:top w:val="none" w:sz="0" w:space="0" w:color="auto"/>
        <w:left w:val="none" w:sz="0" w:space="0" w:color="auto"/>
        <w:bottom w:val="none" w:sz="0" w:space="0" w:color="auto"/>
        <w:right w:val="none" w:sz="0" w:space="0" w:color="auto"/>
      </w:divBdr>
    </w:div>
    <w:div w:id="1710185602">
      <w:bodyDiv w:val="1"/>
      <w:marLeft w:val="0"/>
      <w:marRight w:val="0"/>
      <w:marTop w:val="0"/>
      <w:marBottom w:val="0"/>
      <w:divBdr>
        <w:top w:val="none" w:sz="0" w:space="0" w:color="auto"/>
        <w:left w:val="none" w:sz="0" w:space="0" w:color="auto"/>
        <w:bottom w:val="none" w:sz="0" w:space="0" w:color="auto"/>
        <w:right w:val="none" w:sz="0" w:space="0" w:color="auto"/>
      </w:divBdr>
    </w:div>
    <w:div w:id="1714306529">
      <w:bodyDiv w:val="1"/>
      <w:marLeft w:val="0"/>
      <w:marRight w:val="0"/>
      <w:marTop w:val="0"/>
      <w:marBottom w:val="0"/>
      <w:divBdr>
        <w:top w:val="none" w:sz="0" w:space="0" w:color="auto"/>
        <w:left w:val="none" w:sz="0" w:space="0" w:color="auto"/>
        <w:bottom w:val="none" w:sz="0" w:space="0" w:color="auto"/>
        <w:right w:val="none" w:sz="0" w:space="0" w:color="auto"/>
      </w:divBdr>
    </w:div>
    <w:div w:id="1744447204">
      <w:bodyDiv w:val="1"/>
      <w:marLeft w:val="0"/>
      <w:marRight w:val="0"/>
      <w:marTop w:val="0"/>
      <w:marBottom w:val="0"/>
      <w:divBdr>
        <w:top w:val="none" w:sz="0" w:space="0" w:color="auto"/>
        <w:left w:val="none" w:sz="0" w:space="0" w:color="auto"/>
        <w:bottom w:val="none" w:sz="0" w:space="0" w:color="auto"/>
        <w:right w:val="none" w:sz="0" w:space="0" w:color="auto"/>
      </w:divBdr>
    </w:div>
    <w:div w:id="1863860986">
      <w:bodyDiv w:val="1"/>
      <w:marLeft w:val="0"/>
      <w:marRight w:val="0"/>
      <w:marTop w:val="0"/>
      <w:marBottom w:val="0"/>
      <w:divBdr>
        <w:top w:val="none" w:sz="0" w:space="0" w:color="auto"/>
        <w:left w:val="none" w:sz="0" w:space="0" w:color="auto"/>
        <w:bottom w:val="none" w:sz="0" w:space="0" w:color="auto"/>
        <w:right w:val="none" w:sz="0" w:space="0" w:color="auto"/>
      </w:divBdr>
    </w:div>
    <w:div w:id="1888294827">
      <w:bodyDiv w:val="1"/>
      <w:marLeft w:val="0"/>
      <w:marRight w:val="0"/>
      <w:marTop w:val="0"/>
      <w:marBottom w:val="0"/>
      <w:divBdr>
        <w:top w:val="none" w:sz="0" w:space="0" w:color="auto"/>
        <w:left w:val="none" w:sz="0" w:space="0" w:color="auto"/>
        <w:bottom w:val="none" w:sz="0" w:space="0" w:color="auto"/>
        <w:right w:val="none" w:sz="0" w:space="0" w:color="auto"/>
      </w:divBdr>
    </w:div>
    <w:div w:id="2029797677">
      <w:bodyDiv w:val="1"/>
      <w:marLeft w:val="0"/>
      <w:marRight w:val="0"/>
      <w:marTop w:val="0"/>
      <w:marBottom w:val="0"/>
      <w:divBdr>
        <w:top w:val="none" w:sz="0" w:space="0" w:color="auto"/>
        <w:left w:val="none" w:sz="0" w:space="0" w:color="auto"/>
        <w:bottom w:val="none" w:sz="0" w:space="0" w:color="auto"/>
        <w:right w:val="none" w:sz="0" w:space="0" w:color="auto"/>
      </w:divBdr>
    </w:div>
    <w:div w:id="2092970700">
      <w:bodyDiv w:val="1"/>
      <w:marLeft w:val="0"/>
      <w:marRight w:val="0"/>
      <w:marTop w:val="0"/>
      <w:marBottom w:val="0"/>
      <w:divBdr>
        <w:top w:val="none" w:sz="0" w:space="0" w:color="auto"/>
        <w:left w:val="none" w:sz="0" w:space="0" w:color="auto"/>
        <w:bottom w:val="none" w:sz="0" w:space="0" w:color="auto"/>
        <w:right w:val="none" w:sz="0" w:space="0" w:color="auto"/>
      </w:divBdr>
    </w:div>
    <w:div w:id="2098791365">
      <w:bodyDiv w:val="1"/>
      <w:marLeft w:val="0"/>
      <w:marRight w:val="0"/>
      <w:marTop w:val="0"/>
      <w:marBottom w:val="0"/>
      <w:divBdr>
        <w:top w:val="none" w:sz="0" w:space="0" w:color="auto"/>
        <w:left w:val="none" w:sz="0" w:space="0" w:color="auto"/>
        <w:bottom w:val="none" w:sz="0" w:space="0" w:color="auto"/>
        <w:right w:val="none" w:sz="0" w:space="0" w:color="auto"/>
      </w:divBdr>
    </w:div>
    <w:div w:id="2111971418">
      <w:bodyDiv w:val="1"/>
      <w:marLeft w:val="0"/>
      <w:marRight w:val="0"/>
      <w:marTop w:val="0"/>
      <w:marBottom w:val="0"/>
      <w:divBdr>
        <w:top w:val="none" w:sz="0" w:space="0" w:color="auto"/>
        <w:left w:val="none" w:sz="0" w:space="0" w:color="auto"/>
        <w:bottom w:val="none" w:sz="0" w:space="0" w:color="auto"/>
        <w:right w:val="none" w:sz="0" w:space="0" w:color="auto"/>
      </w:divBdr>
    </w:div>
    <w:div w:id="2124377189">
      <w:bodyDiv w:val="1"/>
      <w:marLeft w:val="0"/>
      <w:marRight w:val="0"/>
      <w:marTop w:val="0"/>
      <w:marBottom w:val="0"/>
      <w:divBdr>
        <w:top w:val="none" w:sz="0" w:space="0" w:color="auto"/>
        <w:left w:val="none" w:sz="0" w:space="0" w:color="auto"/>
        <w:bottom w:val="none" w:sz="0" w:space="0" w:color="auto"/>
        <w:right w:val="none" w:sz="0" w:space="0" w:color="auto"/>
      </w:divBdr>
    </w:div>
    <w:div w:id="21465807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AD3E0-A539-4F41-A1CA-D783425D2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746</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Bendegul</cp:lastModifiedBy>
  <cp:revision>4</cp:revision>
  <dcterms:created xsi:type="dcterms:W3CDTF">2020-02-15T15:58:00Z</dcterms:created>
  <dcterms:modified xsi:type="dcterms:W3CDTF">2022-06-18T23:33:00Z</dcterms:modified>
</cp:coreProperties>
</file>